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left="0" w:firstLine="0"/>
        <w:rPr>
          <w:highlight w:val="white"/>
        </w:rPr>
      </w:pPr>
      <w:r w:rsidDel="00000000" w:rsidR="00000000" w:rsidRPr="00000000">
        <w:rPr>
          <w:highlight w:val="white"/>
          <w:rtl w:val="0"/>
        </w:rPr>
        <w:t xml:space="preserve">Good morning, </w:t>
      </w:r>
    </w:p>
    <w:p w:rsidR="00000000" w:rsidDel="00000000" w:rsidP="00000000" w:rsidRDefault="00000000" w:rsidRPr="00000000" w14:paraId="00000002">
      <w:pPr>
        <w:ind w:left="0" w:firstLine="0"/>
        <w:rPr>
          <w:highlight w:val="white"/>
        </w:rPr>
      </w:pPr>
      <w:r w:rsidDel="00000000" w:rsidR="00000000" w:rsidRPr="00000000">
        <w:rPr>
          <w:rtl w:val="0"/>
        </w:rPr>
      </w:r>
    </w:p>
    <w:p w:rsidR="00000000" w:rsidDel="00000000" w:rsidP="00000000" w:rsidRDefault="00000000" w:rsidRPr="00000000" w14:paraId="00000003">
      <w:pPr>
        <w:rPr>
          <w:highlight w:val="white"/>
        </w:rPr>
      </w:pPr>
      <w:r w:rsidDel="00000000" w:rsidR="00000000" w:rsidRPr="00000000">
        <w:rPr>
          <w:highlight w:val="white"/>
          <w:rtl w:val="0"/>
        </w:rPr>
        <w:t xml:space="preserve">On 10/31/24 there are 80 households who are at risk of becoming homeless and 69 households are literally homeless in Lamoille County. In total, there are 203 adults and 104 children who are at risk of or are currently experiencing literal homelessness in Lamoille County.  .  </w:t>
      </w:r>
      <w:r w:rsidDel="00000000" w:rsidR="00000000" w:rsidRPr="00000000">
        <w:rPr>
          <w:rtl w:val="0"/>
        </w:rPr>
      </w:r>
    </w:p>
    <w:p w:rsidR="00000000" w:rsidDel="00000000" w:rsidP="00000000" w:rsidRDefault="00000000" w:rsidRPr="00000000" w14:paraId="00000004">
      <w:pPr>
        <w:jc w:val="left"/>
        <w:rPr/>
      </w:pPr>
      <w:r w:rsidDel="00000000" w:rsidR="00000000" w:rsidRPr="00000000">
        <w:rPr>
          <w:rtl w:val="0"/>
        </w:rPr>
      </w:r>
    </w:p>
    <w:p w:rsidR="00000000" w:rsidDel="00000000" w:rsidP="00000000" w:rsidRDefault="00000000" w:rsidRPr="00000000" w14:paraId="00000005">
      <w:pPr>
        <w:jc w:val="center"/>
        <w:rPr>
          <w:b w:val="1"/>
          <w:color w:val="783f04"/>
        </w:rPr>
      </w:pPr>
      <w:r w:rsidDel="00000000" w:rsidR="00000000" w:rsidRPr="00000000">
        <w:rPr>
          <w:b w:val="1"/>
          <w:color w:val="783f04"/>
          <w:rtl w:val="0"/>
        </w:rPr>
        <w:t xml:space="preserve">Sharing Priority</w:t>
      </w:r>
    </w:p>
    <w:p w:rsidR="00000000" w:rsidDel="00000000" w:rsidP="00000000" w:rsidRDefault="00000000" w:rsidRPr="00000000" w14:paraId="00000006">
      <w:pPr>
        <w:rPr>
          <w:color w:val="222222"/>
          <w:highlight w:val="white"/>
        </w:rPr>
      </w:pPr>
      <w:hyperlink r:id="rId6">
        <w:r w:rsidDel="00000000" w:rsidR="00000000" w:rsidRPr="00000000">
          <w:rPr>
            <w:color w:val="1155cc"/>
            <w:highlight w:val="white"/>
            <w:u w:val="single"/>
            <w:rtl w:val="0"/>
          </w:rPr>
          <w:t xml:space="preserve">DCF Parent/caregiver survey:</w:t>
        </w:r>
      </w:hyperlink>
      <w:r w:rsidDel="00000000" w:rsidR="00000000" w:rsidRPr="00000000">
        <w:rPr>
          <w:color w:val="222222"/>
          <w:highlight w:val="white"/>
          <w:rtl w:val="0"/>
        </w:rPr>
        <w:t xml:space="preserve"> H</w:t>
      </w:r>
      <w:r w:rsidDel="00000000" w:rsidR="00000000" w:rsidRPr="00000000">
        <w:rPr>
          <w:color w:val="222222"/>
          <w:highlight w:val="white"/>
          <w:rtl w:val="0"/>
        </w:rPr>
        <w:t xml:space="preserve">elp the Division of Family and Child Health better understand the needs of children, adolescents, young adults, parents/caregivers/guardians, and families</w:t>
      </w:r>
    </w:p>
    <w:p w:rsidR="00000000" w:rsidDel="00000000" w:rsidP="00000000" w:rsidRDefault="00000000" w:rsidRPr="00000000" w14:paraId="00000007">
      <w:pPr>
        <w:rPr>
          <w:color w:val="222222"/>
          <w:highlight w:val="white"/>
        </w:rPr>
      </w:pPr>
      <w:r w:rsidDel="00000000" w:rsidR="00000000" w:rsidRPr="00000000">
        <w:rPr>
          <w:color w:val="222222"/>
          <w:highlight w:val="white"/>
          <w:rtl w:val="0"/>
        </w:rPr>
        <w:t xml:space="preserve">so our programs and activities can better meet those needs.</w:t>
      </w:r>
    </w:p>
    <w:p w:rsidR="00000000" w:rsidDel="00000000" w:rsidP="00000000" w:rsidRDefault="00000000" w:rsidRPr="00000000" w14:paraId="00000008">
      <w:pPr>
        <w:numPr>
          <w:ilvl w:val="0"/>
          <w:numId w:val="4"/>
        </w:numPr>
        <w:ind w:left="720" w:hanging="360"/>
        <w:rPr>
          <w:color w:val="222222"/>
          <w:highlight w:val="white"/>
          <w:u w:val="none"/>
        </w:rPr>
      </w:pPr>
      <w:r w:rsidDel="00000000" w:rsidR="00000000" w:rsidRPr="00000000">
        <w:rPr>
          <w:color w:val="222222"/>
          <w:highlight w:val="white"/>
          <w:rtl w:val="0"/>
        </w:rPr>
        <w:t xml:space="preserve">All individuals taking the survey can be entered into a drawing to win a $50 gift card. </w:t>
      </w:r>
      <w:r w:rsidDel="00000000" w:rsidR="00000000" w:rsidRPr="00000000">
        <w:rPr>
          <w:rtl w:val="0"/>
        </w:rPr>
      </w:r>
    </w:p>
    <w:p w:rsidR="00000000" w:rsidDel="00000000" w:rsidP="00000000" w:rsidRDefault="00000000" w:rsidRPr="00000000" w14:paraId="00000009">
      <w:pPr>
        <w:jc w:val="center"/>
        <w:rPr>
          <w:b w:val="1"/>
          <w:color w:val="783f04"/>
        </w:rPr>
      </w:pPr>
      <w:r w:rsidDel="00000000" w:rsidR="00000000" w:rsidRPr="00000000">
        <w:rPr>
          <w:rtl w:val="0"/>
        </w:rPr>
        <w:br w:type="textWrapping"/>
      </w:r>
      <w:r w:rsidDel="00000000" w:rsidR="00000000" w:rsidRPr="00000000">
        <w:rPr>
          <w:b w:val="1"/>
          <w:color w:val="783f04"/>
          <w:rtl w:val="0"/>
        </w:rPr>
        <w:t xml:space="preserve">Community</w:t>
      </w:r>
    </w:p>
    <w:p w:rsidR="00000000" w:rsidDel="00000000" w:rsidP="00000000" w:rsidRDefault="00000000" w:rsidRPr="00000000" w14:paraId="0000000A">
      <w:pPr>
        <w:rPr/>
      </w:pPr>
      <w:hyperlink r:id="rId7">
        <w:r w:rsidDel="00000000" w:rsidR="00000000" w:rsidRPr="00000000">
          <w:rPr>
            <w:color w:val="1155cc"/>
            <w:u w:val="single"/>
            <w:rtl w:val="0"/>
          </w:rPr>
          <w:t xml:space="preserve">Funding Available to Support Trade Show Attendance by Vermont Businesses</w:t>
        </w:r>
      </w:hyperlink>
      <w:r w:rsidDel="00000000" w:rsidR="00000000" w:rsidRPr="00000000">
        <w:rPr>
          <w:rtl w:val="0"/>
        </w:rPr>
        <w:t xml:space="preserve">: </w:t>
      </w:r>
      <w:r w:rsidDel="00000000" w:rsidR="00000000" w:rsidRPr="00000000">
        <w:rPr>
          <w:rtl w:val="0"/>
        </w:rPr>
        <w:t xml:space="preserve">$50,000 is available to provide Vermont agricultural, food, and forestry businesses with funds to exhibit and sell their Vermont products at trade shows targeting out-of-state wholesale buyers.</w:t>
      </w:r>
    </w:p>
    <w:p w:rsidR="00000000" w:rsidDel="00000000" w:rsidP="00000000" w:rsidRDefault="00000000" w:rsidRPr="00000000" w14:paraId="0000000B">
      <w:pPr>
        <w:numPr>
          <w:ilvl w:val="0"/>
          <w:numId w:val="1"/>
        </w:numPr>
        <w:ind w:left="720" w:hanging="360"/>
        <w:rPr>
          <w:u w:val="none"/>
        </w:rPr>
      </w:pPr>
      <w:r w:rsidDel="00000000" w:rsidR="00000000" w:rsidRPr="00000000">
        <w:rPr>
          <w:rtl w:val="0"/>
        </w:rPr>
        <w:t xml:space="preserve">Grants of $2,000 - $5,000 to offset costs of up to five trade shows. </w:t>
      </w:r>
    </w:p>
    <w:p w:rsidR="00000000" w:rsidDel="00000000" w:rsidP="00000000" w:rsidRDefault="00000000" w:rsidRPr="00000000" w14:paraId="0000000C">
      <w:pPr>
        <w:numPr>
          <w:ilvl w:val="0"/>
          <w:numId w:val="1"/>
        </w:numPr>
        <w:ind w:left="720" w:hanging="360"/>
        <w:rPr>
          <w:u w:val="none"/>
        </w:rPr>
      </w:pPr>
      <w:r w:rsidDel="00000000" w:rsidR="00000000" w:rsidRPr="00000000">
        <w:rPr>
          <w:rtl w:val="0"/>
        </w:rPr>
        <w:t xml:space="preserve">Eligible applicants must have at least three wholesale accounts and their product(s) must meet the </w:t>
      </w:r>
      <w:hyperlink r:id="rId8">
        <w:r w:rsidDel="00000000" w:rsidR="00000000" w:rsidRPr="00000000">
          <w:rPr>
            <w:color w:val="1155cc"/>
            <w:u w:val="single"/>
            <w:rtl w:val="0"/>
          </w:rPr>
          <w:t xml:space="preserve">Vermont Local Definition</w:t>
        </w:r>
      </w:hyperlink>
      <w:r w:rsidDel="00000000" w:rsidR="00000000" w:rsidRPr="00000000">
        <w:rPr>
          <w:rtl w:val="0"/>
        </w:rPr>
        <w:t xml:space="preserve"> as defined in Act 129.</w:t>
      </w:r>
    </w:p>
    <w:p w:rsidR="00000000" w:rsidDel="00000000" w:rsidP="00000000" w:rsidRDefault="00000000" w:rsidRPr="00000000" w14:paraId="0000000D">
      <w:pPr>
        <w:numPr>
          <w:ilvl w:val="0"/>
          <w:numId w:val="1"/>
        </w:numPr>
        <w:ind w:left="720" w:hanging="360"/>
        <w:rPr>
          <w:u w:val="none"/>
        </w:rPr>
      </w:pPr>
      <w:hyperlink r:id="rId9">
        <w:r w:rsidDel="00000000" w:rsidR="00000000" w:rsidRPr="00000000">
          <w:rPr>
            <w:color w:val="1155cc"/>
            <w:u w:val="single"/>
            <w:rtl w:val="0"/>
          </w:rPr>
          <w:t xml:space="preserve">Apply 12/6-1/20/25</w:t>
        </w:r>
      </w:hyperlink>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i w:val="1"/>
          <w:color w:val="351c75"/>
        </w:rPr>
      </w:pPr>
      <w:r w:rsidDel="00000000" w:rsidR="00000000" w:rsidRPr="00000000">
        <w:rPr>
          <w:i w:val="1"/>
          <w:color w:val="351c75"/>
          <w:rtl w:val="0"/>
        </w:rPr>
        <w:t xml:space="preserve">Parents in Recovery Holiday Celebration: </w:t>
      </w:r>
    </w:p>
    <w:p w:rsidR="00000000" w:rsidDel="00000000" w:rsidP="00000000" w:rsidRDefault="00000000" w:rsidRPr="00000000" w14:paraId="00000010">
      <w:pPr>
        <w:numPr>
          <w:ilvl w:val="0"/>
          <w:numId w:val="5"/>
        </w:numPr>
        <w:ind w:left="720" w:hanging="360"/>
        <w:rPr>
          <w:u w:val="none"/>
        </w:rPr>
      </w:pPr>
      <w:r w:rsidDel="00000000" w:rsidR="00000000" w:rsidRPr="00000000">
        <w:rPr>
          <w:rtl w:val="0"/>
        </w:rPr>
        <w:t xml:space="preserve">12/23, 11am-1pm</w:t>
      </w:r>
    </w:p>
    <w:p w:rsidR="00000000" w:rsidDel="00000000" w:rsidP="00000000" w:rsidRDefault="00000000" w:rsidRPr="00000000" w14:paraId="00000011">
      <w:pPr>
        <w:numPr>
          <w:ilvl w:val="0"/>
          <w:numId w:val="5"/>
        </w:numPr>
        <w:ind w:left="720" w:hanging="360"/>
        <w:rPr>
          <w:u w:val="none"/>
        </w:rPr>
      </w:pPr>
      <w:r w:rsidDel="00000000" w:rsidR="00000000" w:rsidRPr="00000000">
        <w:rPr>
          <w:rtl w:val="0"/>
        </w:rPr>
        <w:t xml:space="preserve">NCVRC</w:t>
      </w:r>
    </w:p>
    <w:p w:rsidR="00000000" w:rsidDel="00000000" w:rsidP="00000000" w:rsidRDefault="00000000" w:rsidRPr="00000000" w14:paraId="00000012">
      <w:pPr>
        <w:numPr>
          <w:ilvl w:val="0"/>
          <w:numId w:val="5"/>
        </w:numPr>
        <w:ind w:left="720" w:hanging="360"/>
        <w:rPr>
          <w:u w:val="none"/>
        </w:rPr>
      </w:pPr>
      <w:r w:rsidDel="00000000" w:rsidR="00000000" w:rsidRPr="00000000">
        <w:rPr>
          <w:rtl w:val="0"/>
        </w:rPr>
        <w:t xml:space="preserve">Bring your little ones to make a snowglobe and snowflakes; holiday games</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i w:val="1"/>
          <w:color w:val="351c75"/>
          <w:rtl w:val="0"/>
        </w:rPr>
        <w:t xml:space="preserve">Parenting Classes</w:t>
      </w:r>
      <w:r w:rsidDel="00000000" w:rsidR="00000000" w:rsidRPr="00000000">
        <w:rPr>
          <w:rtl w:val="0"/>
        </w:rPr>
        <w:t xml:space="preserve">: Virtual classes through VDOH</w:t>
      </w:r>
    </w:p>
    <w:p w:rsidR="00000000" w:rsidDel="00000000" w:rsidP="00000000" w:rsidRDefault="00000000" w:rsidRPr="00000000" w14:paraId="00000015">
      <w:pPr>
        <w:numPr>
          <w:ilvl w:val="0"/>
          <w:numId w:val="6"/>
        </w:numPr>
        <w:ind w:left="720" w:hanging="360"/>
        <w:rPr>
          <w:u w:val="none"/>
        </w:rPr>
      </w:pPr>
      <w:r w:rsidDel="00000000" w:rsidR="00000000" w:rsidRPr="00000000">
        <w:rPr>
          <w:rtl w:val="0"/>
        </w:rPr>
        <w:t xml:space="preserve">Preparing to Breastfeed &amp; The Secrets of Baby Behavior</w:t>
      </w:r>
    </w:p>
    <w:p w:rsidR="00000000" w:rsidDel="00000000" w:rsidP="00000000" w:rsidRDefault="00000000" w:rsidRPr="00000000" w14:paraId="00000016">
      <w:pPr>
        <w:numPr>
          <w:ilvl w:val="1"/>
          <w:numId w:val="6"/>
        </w:numPr>
        <w:ind w:left="1440" w:hanging="360"/>
        <w:rPr>
          <w:u w:val="none"/>
        </w:rPr>
      </w:pPr>
      <w:r w:rsidDel="00000000" w:rsidR="00000000" w:rsidRPr="00000000">
        <w:rPr>
          <w:rtl w:val="0"/>
        </w:rPr>
        <w:t xml:space="preserve">Jan 7, March 11, May 6, July 1, Sept 2, Nov 4 - 1-2:30pm</w:t>
      </w:r>
    </w:p>
    <w:p w:rsidR="00000000" w:rsidDel="00000000" w:rsidP="00000000" w:rsidRDefault="00000000" w:rsidRPr="00000000" w14:paraId="00000017">
      <w:pPr>
        <w:numPr>
          <w:ilvl w:val="1"/>
          <w:numId w:val="6"/>
        </w:numPr>
        <w:ind w:left="1440" w:hanging="360"/>
        <w:rPr>
          <w:u w:val="none"/>
        </w:rPr>
      </w:pPr>
      <w:r w:rsidDel="00000000" w:rsidR="00000000" w:rsidRPr="00000000">
        <w:rPr>
          <w:rtl w:val="0"/>
        </w:rPr>
        <w:t xml:space="preserve">Feb 4, April 1, June 3, Aug 5, Oct 7, Dec 1 - 6:30-8pm</w:t>
      </w:r>
    </w:p>
    <w:p w:rsidR="00000000" w:rsidDel="00000000" w:rsidP="00000000" w:rsidRDefault="00000000" w:rsidRPr="00000000" w14:paraId="00000018">
      <w:pPr>
        <w:numPr>
          <w:ilvl w:val="0"/>
          <w:numId w:val="6"/>
        </w:numPr>
        <w:ind w:left="720" w:hanging="360"/>
        <w:rPr>
          <w:u w:val="none"/>
        </w:rPr>
      </w:pPr>
      <w:r w:rsidDel="00000000" w:rsidR="00000000" w:rsidRPr="00000000">
        <w:rPr>
          <w:rtl w:val="0"/>
        </w:rPr>
        <w:t xml:space="preserve">Feeding When Apart</w:t>
      </w:r>
    </w:p>
    <w:p w:rsidR="00000000" w:rsidDel="00000000" w:rsidP="00000000" w:rsidRDefault="00000000" w:rsidRPr="00000000" w14:paraId="00000019">
      <w:pPr>
        <w:numPr>
          <w:ilvl w:val="1"/>
          <w:numId w:val="6"/>
        </w:numPr>
        <w:ind w:left="1440" w:hanging="360"/>
        <w:rPr>
          <w:u w:val="none"/>
        </w:rPr>
      </w:pPr>
      <w:r w:rsidDel="00000000" w:rsidR="00000000" w:rsidRPr="00000000">
        <w:rPr>
          <w:rtl w:val="0"/>
        </w:rPr>
        <w:t xml:space="preserve">Feb 18, April 15, June 17, Aug 20, Oct 21, Dec 15 - 1-2:30pm</w:t>
      </w:r>
    </w:p>
    <w:p w:rsidR="00000000" w:rsidDel="00000000" w:rsidP="00000000" w:rsidRDefault="00000000" w:rsidRPr="00000000" w14:paraId="0000001A">
      <w:pPr>
        <w:numPr>
          <w:ilvl w:val="1"/>
          <w:numId w:val="6"/>
        </w:numPr>
        <w:ind w:left="1440" w:hanging="360"/>
        <w:rPr>
          <w:u w:val="none"/>
        </w:rPr>
      </w:pPr>
      <w:r w:rsidDel="00000000" w:rsidR="00000000" w:rsidRPr="00000000">
        <w:rPr>
          <w:rtl w:val="0"/>
        </w:rPr>
        <w:t xml:space="preserve">Jan 21, March 18, May 20, July 15, Sept 16, Nov 18 6:30-8pm</w:t>
      </w:r>
    </w:p>
    <w:p w:rsidR="00000000" w:rsidDel="00000000" w:rsidP="00000000" w:rsidRDefault="00000000" w:rsidRPr="00000000" w14:paraId="0000001B">
      <w:pPr>
        <w:numPr>
          <w:ilvl w:val="0"/>
          <w:numId w:val="6"/>
        </w:numPr>
        <w:ind w:left="720" w:hanging="360"/>
        <w:rPr>
          <w:u w:val="none"/>
        </w:rPr>
      </w:pPr>
      <w:hyperlink r:id="rId10">
        <w:r w:rsidDel="00000000" w:rsidR="00000000" w:rsidRPr="00000000">
          <w:rPr>
            <w:color w:val="1155cc"/>
            <w:u w:val="single"/>
            <w:rtl w:val="0"/>
          </w:rPr>
          <w:t xml:space="preserve">Register for either class</w:t>
        </w:r>
      </w:hyperlink>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jc w:val="center"/>
        <w:rPr>
          <w:b w:val="1"/>
          <w:color w:val="783f04"/>
        </w:rPr>
      </w:pPr>
      <w:r w:rsidDel="00000000" w:rsidR="00000000" w:rsidRPr="00000000">
        <w:rPr>
          <w:b w:val="1"/>
          <w:color w:val="783f04"/>
          <w:rtl w:val="0"/>
        </w:rPr>
        <w:t xml:space="preserve">Job Openings in Lamoille County</w:t>
      </w:r>
    </w:p>
    <w:p w:rsidR="00000000" w:rsidDel="00000000" w:rsidP="00000000" w:rsidRDefault="00000000" w:rsidRPr="00000000" w14:paraId="0000001E">
      <w:pPr>
        <w:numPr>
          <w:ilvl w:val="0"/>
          <w:numId w:val="2"/>
        </w:numPr>
        <w:ind w:left="720" w:hanging="360"/>
        <w:rPr>
          <w:u w:val="none"/>
        </w:rPr>
      </w:pPr>
      <w:hyperlink r:id="rId11">
        <w:r w:rsidDel="00000000" w:rsidR="00000000" w:rsidRPr="00000000">
          <w:rPr>
            <w:color w:val="1155cc"/>
            <w:u w:val="single"/>
            <w:rtl w:val="0"/>
          </w:rPr>
          <w:t xml:space="preserve">Assistant Office Manager</w:t>
        </w:r>
      </w:hyperlink>
      <w:r w:rsidDel="00000000" w:rsidR="00000000" w:rsidRPr="00000000">
        <w:rPr>
          <w:rtl w:val="0"/>
        </w:rPr>
        <w:t xml:space="preserve"> - LWI Welding </w:t>
      </w:r>
      <w:hyperlink r:id="rId12">
        <w:r w:rsidDel="00000000" w:rsidR="00000000" w:rsidRPr="00000000">
          <w:rPr>
            <w:color w:val="1155cc"/>
            <w:u w:val="single"/>
            <w:rtl w:val="0"/>
          </w:rPr>
          <w:t xml:space="preserve">Executive Assistant and Membership Director</w:t>
        </w:r>
      </w:hyperlink>
      <w:r w:rsidDel="00000000" w:rsidR="00000000" w:rsidRPr="00000000">
        <w:rPr>
          <w:rtl w:val="0"/>
        </w:rPr>
        <w:t xml:space="preserve">, LEDC/Lamoille Chamber</w:t>
      </w:r>
    </w:p>
    <w:p w:rsidR="00000000" w:rsidDel="00000000" w:rsidP="00000000" w:rsidRDefault="00000000" w:rsidRPr="00000000" w14:paraId="0000001F">
      <w:pPr>
        <w:numPr>
          <w:ilvl w:val="0"/>
          <w:numId w:val="2"/>
        </w:numPr>
        <w:ind w:left="720" w:hanging="360"/>
        <w:rPr>
          <w:u w:val="none"/>
        </w:rPr>
      </w:pPr>
      <w:hyperlink r:id="rId13">
        <w:r w:rsidDel="00000000" w:rsidR="00000000" w:rsidRPr="00000000">
          <w:rPr>
            <w:color w:val="1155cc"/>
            <w:u w:val="single"/>
            <w:rtl w:val="0"/>
          </w:rPr>
          <w:t xml:space="preserve">Production Assistant</w:t>
        </w:r>
      </w:hyperlink>
      <w:r w:rsidDel="00000000" w:rsidR="00000000" w:rsidRPr="00000000">
        <w:rPr>
          <w:rtl w:val="0"/>
        </w:rPr>
        <w:t xml:space="preserve">, BirdieBlue</w:t>
      </w:r>
    </w:p>
    <w:p w:rsidR="00000000" w:rsidDel="00000000" w:rsidP="00000000" w:rsidRDefault="00000000" w:rsidRPr="00000000" w14:paraId="00000020">
      <w:pPr>
        <w:numPr>
          <w:ilvl w:val="0"/>
          <w:numId w:val="2"/>
        </w:numPr>
        <w:ind w:left="720" w:hanging="360"/>
        <w:rPr>
          <w:u w:val="none"/>
        </w:rPr>
      </w:pPr>
      <w:hyperlink r:id="rId14">
        <w:r w:rsidDel="00000000" w:rsidR="00000000" w:rsidRPr="00000000">
          <w:rPr>
            <w:color w:val="1155cc"/>
            <w:u w:val="single"/>
            <w:rtl w:val="0"/>
          </w:rPr>
          <w:t xml:space="preserve">Chief of Advancement</w:t>
        </w:r>
      </w:hyperlink>
      <w:r w:rsidDel="00000000" w:rsidR="00000000" w:rsidRPr="00000000">
        <w:rPr>
          <w:rtl w:val="0"/>
        </w:rPr>
        <w:t xml:space="preserve">, Vermont Studio Center</w:t>
      </w:r>
    </w:p>
    <w:p w:rsidR="00000000" w:rsidDel="00000000" w:rsidP="00000000" w:rsidRDefault="00000000" w:rsidRPr="00000000" w14:paraId="00000021">
      <w:pPr>
        <w:numPr>
          <w:ilvl w:val="0"/>
          <w:numId w:val="2"/>
        </w:numPr>
        <w:ind w:left="720" w:hanging="360"/>
        <w:rPr>
          <w:u w:val="none"/>
        </w:rPr>
      </w:pPr>
      <w:hyperlink r:id="rId15">
        <w:r w:rsidDel="00000000" w:rsidR="00000000" w:rsidRPr="00000000">
          <w:rPr>
            <w:color w:val="1155cc"/>
            <w:u w:val="single"/>
            <w:rtl w:val="0"/>
          </w:rPr>
          <w:t xml:space="preserve">Assistant Director of Residence Life</w:t>
        </w:r>
      </w:hyperlink>
      <w:r w:rsidDel="00000000" w:rsidR="00000000" w:rsidRPr="00000000">
        <w:rPr>
          <w:rtl w:val="0"/>
        </w:rPr>
        <w:t xml:space="preserve">, Vermont State University - Johnson</w:t>
      </w:r>
    </w:p>
    <w:p w:rsidR="00000000" w:rsidDel="00000000" w:rsidP="00000000" w:rsidRDefault="00000000" w:rsidRPr="00000000" w14:paraId="00000022">
      <w:pPr>
        <w:numPr>
          <w:ilvl w:val="0"/>
          <w:numId w:val="2"/>
        </w:numPr>
        <w:ind w:left="720" w:hanging="360"/>
        <w:rPr>
          <w:u w:val="none"/>
        </w:rPr>
      </w:pPr>
      <w:hyperlink r:id="rId16">
        <w:r w:rsidDel="00000000" w:rsidR="00000000" w:rsidRPr="00000000">
          <w:rPr>
            <w:color w:val="1155cc"/>
            <w:u w:val="single"/>
            <w:rtl w:val="0"/>
          </w:rPr>
          <w:t xml:space="preserve">Warehouse Services Manager,</w:t>
        </w:r>
      </w:hyperlink>
      <w:r w:rsidDel="00000000" w:rsidR="00000000" w:rsidRPr="00000000">
        <w:rPr>
          <w:rtl w:val="0"/>
        </w:rPr>
        <w:t xml:space="preserve"> Vermont Electric Cooperative</w:t>
      </w:r>
    </w:p>
    <w:p w:rsidR="00000000" w:rsidDel="00000000" w:rsidP="00000000" w:rsidRDefault="00000000" w:rsidRPr="00000000" w14:paraId="00000023">
      <w:pPr>
        <w:numPr>
          <w:ilvl w:val="0"/>
          <w:numId w:val="2"/>
        </w:numPr>
        <w:ind w:left="720" w:hanging="360"/>
        <w:rPr>
          <w:u w:val="none"/>
        </w:rPr>
      </w:pPr>
      <w:hyperlink r:id="rId17">
        <w:r w:rsidDel="00000000" w:rsidR="00000000" w:rsidRPr="00000000">
          <w:rPr>
            <w:color w:val="1155cc"/>
            <w:u w:val="single"/>
            <w:rtl w:val="0"/>
          </w:rPr>
          <w:t xml:space="preserve">Universal Banker</w:t>
        </w:r>
      </w:hyperlink>
      <w:r w:rsidDel="00000000" w:rsidR="00000000" w:rsidRPr="00000000">
        <w:rPr>
          <w:rtl w:val="0"/>
        </w:rPr>
        <w:t xml:space="preserve">, Union Bank</w:t>
      </w:r>
    </w:p>
    <w:p w:rsidR="00000000" w:rsidDel="00000000" w:rsidP="00000000" w:rsidRDefault="00000000" w:rsidRPr="00000000" w14:paraId="00000024">
      <w:pPr>
        <w:numPr>
          <w:ilvl w:val="0"/>
          <w:numId w:val="2"/>
        </w:numPr>
        <w:ind w:left="720" w:hanging="360"/>
        <w:rPr>
          <w:u w:val="none"/>
        </w:rPr>
      </w:pPr>
      <w:hyperlink r:id="rId18">
        <w:r w:rsidDel="00000000" w:rsidR="00000000" w:rsidRPr="00000000">
          <w:rPr>
            <w:color w:val="1155cc"/>
            <w:u w:val="single"/>
            <w:rtl w:val="0"/>
          </w:rPr>
          <w:t xml:space="preserve">Inventory Controller</w:t>
        </w:r>
      </w:hyperlink>
      <w:r w:rsidDel="00000000" w:rsidR="00000000" w:rsidRPr="00000000">
        <w:rPr>
          <w:rtl w:val="0"/>
        </w:rPr>
        <w:t xml:space="preserve">, Turtle Fur</w:t>
      </w:r>
    </w:p>
    <w:p w:rsidR="00000000" w:rsidDel="00000000" w:rsidP="00000000" w:rsidRDefault="00000000" w:rsidRPr="00000000" w14:paraId="00000025">
      <w:pPr>
        <w:numPr>
          <w:ilvl w:val="0"/>
          <w:numId w:val="2"/>
        </w:numPr>
        <w:ind w:left="720" w:hanging="360"/>
        <w:rPr>
          <w:u w:val="none"/>
        </w:rPr>
      </w:pPr>
      <w:hyperlink r:id="rId19">
        <w:r w:rsidDel="00000000" w:rsidR="00000000" w:rsidRPr="00000000">
          <w:rPr>
            <w:color w:val="1155cc"/>
            <w:u w:val="single"/>
            <w:rtl w:val="0"/>
          </w:rPr>
          <w:t xml:space="preserve">Administrative Clerk</w:t>
        </w:r>
      </w:hyperlink>
      <w:r w:rsidDel="00000000" w:rsidR="00000000" w:rsidRPr="00000000">
        <w:rPr>
          <w:rtl w:val="0"/>
        </w:rPr>
        <w:t xml:space="preserve">, Town of Stowe</w:t>
      </w:r>
    </w:p>
    <w:p w:rsidR="00000000" w:rsidDel="00000000" w:rsidP="00000000" w:rsidRDefault="00000000" w:rsidRPr="00000000" w14:paraId="00000026">
      <w:pPr>
        <w:numPr>
          <w:ilvl w:val="0"/>
          <w:numId w:val="2"/>
        </w:numPr>
        <w:ind w:left="720" w:hanging="360"/>
        <w:rPr>
          <w:u w:val="none"/>
        </w:rPr>
      </w:pPr>
      <w:hyperlink r:id="rId20">
        <w:r w:rsidDel="00000000" w:rsidR="00000000" w:rsidRPr="00000000">
          <w:rPr>
            <w:color w:val="1155cc"/>
            <w:u w:val="single"/>
            <w:rtl w:val="0"/>
          </w:rPr>
          <w:t xml:space="preserve">Mountain Operations Administrator</w:t>
        </w:r>
      </w:hyperlink>
      <w:r w:rsidDel="00000000" w:rsidR="00000000" w:rsidRPr="00000000">
        <w:rPr>
          <w:rtl w:val="0"/>
        </w:rPr>
        <w:t xml:space="preserve">, Smugglers' Notch Resort</w:t>
      </w:r>
    </w:p>
    <w:p w:rsidR="00000000" w:rsidDel="00000000" w:rsidP="00000000" w:rsidRDefault="00000000" w:rsidRPr="00000000" w14:paraId="00000027">
      <w:pPr>
        <w:numPr>
          <w:ilvl w:val="0"/>
          <w:numId w:val="2"/>
        </w:numPr>
        <w:ind w:left="720" w:hanging="360"/>
        <w:rPr>
          <w:u w:val="none"/>
        </w:rPr>
      </w:pPr>
      <w:hyperlink r:id="rId21">
        <w:r w:rsidDel="00000000" w:rsidR="00000000" w:rsidRPr="00000000">
          <w:rPr>
            <w:color w:val="1155cc"/>
            <w:u w:val="single"/>
            <w:rtl w:val="0"/>
          </w:rPr>
          <w:t xml:space="preserve">Dev. &amp; Communications Coordinator</w:t>
        </w:r>
      </w:hyperlink>
      <w:r w:rsidDel="00000000" w:rsidR="00000000" w:rsidRPr="00000000">
        <w:rPr>
          <w:rtl w:val="0"/>
        </w:rPr>
        <w:t xml:space="preserve">, North Country Animal League</w:t>
      </w:r>
    </w:p>
    <w:p w:rsidR="00000000" w:rsidDel="00000000" w:rsidP="00000000" w:rsidRDefault="00000000" w:rsidRPr="00000000" w14:paraId="00000028">
      <w:pPr>
        <w:numPr>
          <w:ilvl w:val="0"/>
          <w:numId w:val="2"/>
        </w:numPr>
        <w:ind w:left="720" w:hanging="360"/>
        <w:rPr>
          <w:u w:val="none"/>
        </w:rPr>
      </w:pPr>
      <w:hyperlink r:id="rId22">
        <w:r w:rsidDel="00000000" w:rsidR="00000000" w:rsidRPr="00000000">
          <w:rPr>
            <w:color w:val="1155cc"/>
            <w:u w:val="single"/>
            <w:rtl w:val="0"/>
          </w:rPr>
          <w:t xml:space="preserve">Warehouse Worker</w:t>
        </w:r>
      </w:hyperlink>
      <w:r w:rsidDel="00000000" w:rsidR="00000000" w:rsidRPr="00000000">
        <w:rPr>
          <w:rtl w:val="0"/>
        </w:rPr>
        <w:t xml:space="preserve">, MSI</w:t>
      </w:r>
    </w:p>
    <w:p w:rsidR="00000000" w:rsidDel="00000000" w:rsidP="00000000" w:rsidRDefault="00000000" w:rsidRPr="00000000" w14:paraId="00000029">
      <w:pPr>
        <w:numPr>
          <w:ilvl w:val="0"/>
          <w:numId w:val="2"/>
        </w:numPr>
        <w:ind w:left="720" w:hanging="360"/>
        <w:rPr>
          <w:u w:val="none"/>
        </w:rPr>
      </w:pPr>
      <w:hyperlink r:id="rId23">
        <w:r w:rsidDel="00000000" w:rsidR="00000000" w:rsidRPr="00000000">
          <w:rPr>
            <w:color w:val="1155cc"/>
            <w:u w:val="single"/>
            <w:rtl w:val="0"/>
          </w:rPr>
          <w:t xml:space="preserve">Clinical Case Manager,</w:t>
        </w:r>
      </w:hyperlink>
      <w:r w:rsidDel="00000000" w:rsidR="00000000" w:rsidRPr="00000000">
        <w:rPr>
          <w:rtl w:val="0"/>
        </w:rPr>
        <w:t xml:space="preserve"> Laraway Youth &amp; Family Services</w:t>
      </w:r>
    </w:p>
    <w:p w:rsidR="00000000" w:rsidDel="00000000" w:rsidP="00000000" w:rsidRDefault="00000000" w:rsidRPr="00000000" w14:paraId="0000002A">
      <w:pPr>
        <w:numPr>
          <w:ilvl w:val="0"/>
          <w:numId w:val="2"/>
        </w:numPr>
        <w:ind w:left="720" w:hanging="360"/>
        <w:rPr>
          <w:u w:val="none"/>
        </w:rPr>
      </w:pPr>
      <w:hyperlink r:id="rId24">
        <w:r w:rsidDel="00000000" w:rsidR="00000000" w:rsidRPr="00000000">
          <w:rPr>
            <w:color w:val="1155cc"/>
            <w:u w:val="single"/>
            <w:rtl w:val="0"/>
          </w:rPr>
          <w:t xml:space="preserve">Physical Therapist,</w:t>
        </w:r>
      </w:hyperlink>
      <w:r w:rsidDel="00000000" w:rsidR="00000000" w:rsidRPr="00000000">
        <w:rPr>
          <w:rtl w:val="0"/>
        </w:rPr>
        <w:t xml:space="preserve"> Lamoille Home Health &amp; Hospice</w:t>
      </w:r>
    </w:p>
    <w:p w:rsidR="00000000" w:rsidDel="00000000" w:rsidP="00000000" w:rsidRDefault="00000000" w:rsidRPr="00000000" w14:paraId="0000002B">
      <w:pPr>
        <w:numPr>
          <w:ilvl w:val="0"/>
          <w:numId w:val="2"/>
        </w:numPr>
        <w:ind w:left="720" w:hanging="360"/>
        <w:rPr>
          <w:u w:val="none"/>
        </w:rPr>
      </w:pPr>
      <w:hyperlink r:id="rId25">
        <w:r w:rsidDel="00000000" w:rsidR="00000000" w:rsidRPr="00000000">
          <w:rPr>
            <w:color w:val="1155cc"/>
            <w:u w:val="single"/>
            <w:rtl w:val="0"/>
          </w:rPr>
          <w:t xml:space="preserve">Human Resource Director,</w:t>
        </w:r>
      </w:hyperlink>
      <w:r w:rsidDel="00000000" w:rsidR="00000000" w:rsidRPr="00000000">
        <w:rPr>
          <w:rtl w:val="0"/>
        </w:rPr>
        <w:t xml:space="preserve"> Lamoille Health Partners</w:t>
      </w:r>
    </w:p>
    <w:p w:rsidR="00000000" w:rsidDel="00000000" w:rsidP="00000000" w:rsidRDefault="00000000" w:rsidRPr="00000000" w14:paraId="0000002C">
      <w:pPr>
        <w:numPr>
          <w:ilvl w:val="0"/>
          <w:numId w:val="2"/>
        </w:numPr>
        <w:ind w:left="720" w:hanging="360"/>
        <w:rPr>
          <w:u w:val="none"/>
        </w:rPr>
      </w:pPr>
      <w:hyperlink r:id="rId26">
        <w:r w:rsidDel="00000000" w:rsidR="00000000" w:rsidRPr="00000000">
          <w:rPr>
            <w:color w:val="1155cc"/>
            <w:u w:val="single"/>
            <w:rtl w:val="0"/>
          </w:rPr>
          <w:t xml:space="preserve">Medical Care Coordinator,</w:t>
        </w:r>
      </w:hyperlink>
      <w:r w:rsidDel="00000000" w:rsidR="00000000" w:rsidRPr="00000000">
        <w:rPr>
          <w:rtl w:val="0"/>
        </w:rPr>
        <w:t xml:space="preserve"> Lamoille County Mental Health</w:t>
      </w:r>
    </w:p>
    <w:p w:rsidR="00000000" w:rsidDel="00000000" w:rsidP="00000000" w:rsidRDefault="00000000" w:rsidRPr="00000000" w14:paraId="0000002D">
      <w:pPr>
        <w:numPr>
          <w:ilvl w:val="0"/>
          <w:numId w:val="2"/>
        </w:numPr>
        <w:ind w:left="720" w:hanging="360"/>
        <w:rPr>
          <w:u w:val="none"/>
        </w:rPr>
      </w:pPr>
      <w:hyperlink r:id="rId27">
        <w:r w:rsidDel="00000000" w:rsidR="00000000" w:rsidRPr="00000000">
          <w:rPr>
            <w:color w:val="1155cc"/>
            <w:u w:val="single"/>
            <w:rtl w:val="0"/>
          </w:rPr>
          <w:t xml:space="preserve">Propane Service Technician</w:t>
        </w:r>
      </w:hyperlink>
      <w:r w:rsidDel="00000000" w:rsidR="00000000" w:rsidRPr="00000000">
        <w:rPr>
          <w:rtl w:val="0"/>
        </w:rPr>
        <w:t xml:space="preserve">, Jack F. Corse Fuels</w:t>
      </w:r>
    </w:p>
    <w:p w:rsidR="00000000" w:rsidDel="00000000" w:rsidP="00000000" w:rsidRDefault="00000000" w:rsidRPr="00000000" w14:paraId="0000002E">
      <w:pPr>
        <w:numPr>
          <w:ilvl w:val="0"/>
          <w:numId w:val="2"/>
        </w:numPr>
        <w:ind w:left="720" w:hanging="360"/>
        <w:rPr>
          <w:u w:val="none"/>
        </w:rPr>
      </w:pPr>
      <w:hyperlink r:id="rId28">
        <w:r w:rsidDel="00000000" w:rsidR="00000000" w:rsidRPr="00000000">
          <w:rPr>
            <w:color w:val="1155cc"/>
            <w:u w:val="single"/>
            <w:rtl w:val="0"/>
          </w:rPr>
          <w:t xml:space="preserve">Service Coordinator,</w:t>
        </w:r>
      </w:hyperlink>
      <w:r w:rsidDel="00000000" w:rsidR="00000000" w:rsidRPr="00000000">
        <w:rPr>
          <w:rtl w:val="0"/>
        </w:rPr>
        <w:t xml:space="preserve"> Green Mountain Support Services</w:t>
      </w:r>
    </w:p>
    <w:p w:rsidR="00000000" w:rsidDel="00000000" w:rsidP="00000000" w:rsidRDefault="00000000" w:rsidRPr="00000000" w14:paraId="0000002F">
      <w:pPr>
        <w:numPr>
          <w:ilvl w:val="0"/>
          <w:numId w:val="2"/>
        </w:numPr>
        <w:ind w:left="720" w:hanging="360"/>
        <w:rPr>
          <w:u w:val="none"/>
        </w:rPr>
      </w:pPr>
      <w:hyperlink r:id="rId29">
        <w:r w:rsidDel="00000000" w:rsidR="00000000" w:rsidRPr="00000000">
          <w:rPr>
            <w:color w:val="1155cc"/>
            <w:u w:val="single"/>
            <w:rtl w:val="0"/>
          </w:rPr>
          <w:t xml:space="preserve">Carpenter</w:t>
        </w:r>
      </w:hyperlink>
      <w:r w:rsidDel="00000000" w:rsidR="00000000" w:rsidRPr="00000000">
        <w:rPr>
          <w:rtl w:val="0"/>
        </w:rPr>
        <w:t xml:space="preserve">, Donald P. Blake Jr., Inc.</w:t>
      </w:r>
    </w:p>
    <w:p w:rsidR="00000000" w:rsidDel="00000000" w:rsidP="00000000" w:rsidRDefault="00000000" w:rsidRPr="00000000" w14:paraId="00000030">
      <w:pPr>
        <w:numPr>
          <w:ilvl w:val="0"/>
          <w:numId w:val="2"/>
        </w:numPr>
        <w:ind w:left="720" w:hanging="360"/>
        <w:rPr>
          <w:u w:val="none"/>
        </w:rPr>
      </w:pPr>
      <w:hyperlink r:id="rId30">
        <w:r w:rsidDel="00000000" w:rsidR="00000000" w:rsidRPr="00000000">
          <w:rPr>
            <w:color w:val="1155cc"/>
            <w:u w:val="single"/>
            <w:rtl w:val="0"/>
          </w:rPr>
          <w:t xml:space="preserve">Yard Associate</w:t>
        </w:r>
      </w:hyperlink>
      <w:r w:rsidDel="00000000" w:rsidR="00000000" w:rsidRPr="00000000">
        <w:rPr>
          <w:rtl w:val="0"/>
        </w:rPr>
        <w:t xml:space="preserve">, Country Home Center</w:t>
      </w:r>
    </w:p>
    <w:p w:rsidR="00000000" w:rsidDel="00000000" w:rsidP="00000000" w:rsidRDefault="00000000" w:rsidRPr="00000000" w14:paraId="00000031">
      <w:pPr>
        <w:numPr>
          <w:ilvl w:val="0"/>
          <w:numId w:val="2"/>
        </w:numPr>
        <w:ind w:left="720" w:hanging="360"/>
        <w:rPr>
          <w:u w:val="none"/>
        </w:rPr>
      </w:pPr>
      <w:hyperlink r:id="rId31">
        <w:r w:rsidDel="00000000" w:rsidR="00000000" w:rsidRPr="00000000">
          <w:rPr>
            <w:color w:val="1155cc"/>
            <w:u w:val="single"/>
            <w:rtl w:val="0"/>
          </w:rPr>
          <w:t xml:space="preserve">Assistant Food Service Manager</w:t>
        </w:r>
      </w:hyperlink>
      <w:r w:rsidDel="00000000" w:rsidR="00000000" w:rsidRPr="00000000">
        <w:rPr>
          <w:rtl w:val="0"/>
        </w:rPr>
        <w:t xml:space="preserve">, Copley Hospital</w:t>
      </w:r>
    </w:p>
    <w:p w:rsidR="00000000" w:rsidDel="00000000" w:rsidP="00000000" w:rsidRDefault="00000000" w:rsidRPr="00000000" w14:paraId="00000032">
      <w:pPr>
        <w:numPr>
          <w:ilvl w:val="0"/>
          <w:numId w:val="2"/>
        </w:numPr>
        <w:ind w:left="720" w:hanging="360"/>
        <w:rPr>
          <w:u w:val="none"/>
        </w:rPr>
      </w:pPr>
      <w:hyperlink r:id="rId32">
        <w:r w:rsidDel="00000000" w:rsidR="00000000" w:rsidRPr="00000000">
          <w:rPr>
            <w:color w:val="1155cc"/>
            <w:u w:val="single"/>
            <w:rtl w:val="0"/>
          </w:rPr>
          <w:t xml:space="preserve">Web Developer,</w:t>
        </w:r>
      </w:hyperlink>
      <w:r w:rsidDel="00000000" w:rsidR="00000000" w:rsidRPr="00000000">
        <w:rPr>
          <w:rtl w:val="0"/>
        </w:rPr>
        <w:t xml:space="preserve"> Concept 2</w:t>
      </w:r>
    </w:p>
    <w:p w:rsidR="00000000" w:rsidDel="00000000" w:rsidP="00000000" w:rsidRDefault="00000000" w:rsidRPr="00000000" w14:paraId="00000033">
      <w:pPr>
        <w:numPr>
          <w:ilvl w:val="0"/>
          <w:numId w:val="2"/>
        </w:numPr>
        <w:ind w:left="720" w:hanging="360"/>
        <w:rPr>
          <w:u w:val="none"/>
        </w:rPr>
      </w:pPr>
      <w:hyperlink r:id="rId33">
        <w:r w:rsidDel="00000000" w:rsidR="00000000" w:rsidRPr="00000000">
          <w:rPr>
            <w:color w:val="1155cc"/>
            <w:u w:val="single"/>
            <w:rtl w:val="0"/>
          </w:rPr>
          <w:t xml:space="preserve">Customer Service Representative</w:t>
        </w:r>
      </w:hyperlink>
      <w:r w:rsidDel="00000000" w:rsidR="00000000" w:rsidRPr="00000000">
        <w:rPr>
          <w:rtl w:val="0"/>
        </w:rPr>
        <w:t xml:space="preserve">, Bourne's Energy</w:t>
      </w:r>
    </w:p>
    <w:p w:rsidR="00000000" w:rsidDel="00000000" w:rsidP="00000000" w:rsidRDefault="00000000" w:rsidRPr="00000000" w14:paraId="00000034">
      <w:pPr>
        <w:jc w:val="center"/>
        <w:rPr>
          <w:b w:val="1"/>
          <w:color w:val="783f04"/>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jc w:val="center"/>
        <w:rPr>
          <w:b w:val="1"/>
          <w:color w:val="783f04"/>
        </w:rPr>
      </w:pPr>
      <w:r w:rsidDel="00000000" w:rsidR="00000000" w:rsidRPr="00000000">
        <w:rPr>
          <w:b w:val="1"/>
          <w:color w:val="783f04"/>
          <w:rtl w:val="0"/>
        </w:rPr>
        <w:t xml:space="preserve">Flooding Resources</w:t>
      </w:r>
    </w:p>
    <w:p w:rsidR="00000000" w:rsidDel="00000000" w:rsidP="00000000" w:rsidRDefault="00000000" w:rsidRPr="00000000" w14:paraId="00000037">
      <w:pPr>
        <w:ind w:left="0" w:firstLine="0"/>
        <w:rPr/>
      </w:pPr>
      <w:r w:rsidDel="00000000" w:rsidR="00000000" w:rsidRPr="00000000">
        <w:rPr>
          <w:i w:val="1"/>
          <w:color w:val="351c75"/>
          <w:rtl w:val="0"/>
        </w:rPr>
        <w:t xml:space="preserve">Lamoille Area Recovery Network (LeARN)</w:t>
      </w:r>
      <w:r w:rsidDel="00000000" w:rsidR="00000000" w:rsidRPr="00000000">
        <w:rPr>
          <w:rtl w:val="0"/>
        </w:rPr>
        <w:t xml:space="preserve"> is available to support flood survivors with recovery resources: learn@uwlamoille.org, 802-730-9513</w:t>
      </w:r>
    </w:p>
    <w:p w:rsidR="00000000" w:rsidDel="00000000" w:rsidP="00000000" w:rsidRDefault="00000000" w:rsidRPr="00000000" w14:paraId="00000038">
      <w:pPr>
        <w:ind w:left="0" w:firstLine="0"/>
        <w:rPr/>
      </w:pPr>
      <w:r w:rsidDel="00000000" w:rsidR="00000000" w:rsidRPr="00000000">
        <w:rPr>
          <w:rtl w:val="0"/>
        </w:rPr>
      </w:r>
    </w:p>
    <w:p w:rsidR="00000000" w:rsidDel="00000000" w:rsidP="00000000" w:rsidRDefault="00000000" w:rsidRPr="00000000" w14:paraId="00000039">
      <w:pPr>
        <w:ind w:left="0" w:firstLine="0"/>
        <w:rPr/>
      </w:pPr>
      <w:hyperlink r:id="rId34">
        <w:r w:rsidDel="00000000" w:rsidR="00000000" w:rsidRPr="00000000">
          <w:rPr>
            <w:color w:val="1155cc"/>
            <w:u w:val="single"/>
            <w:rtl w:val="0"/>
          </w:rPr>
          <w:t xml:space="preserve">FindHelp</w:t>
        </w:r>
      </w:hyperlink>
      <w:r w:rsidDel="00000000" w:rsidR="00000000" w:rsidRPr="00000000">
        <w:rPr>
          <w:rtl w:val="0"/>
        </w:rPr>
        <w:t xml:space="preserve">: an online database of searchable resources in Lamoille County. </w:t>
      </w:r>
    </w:p>
    <w:p w:rsidR="00000000" w:rsidDel="00000000" w:rsidP="00000000" w:rsidRDefault="00000000" w:rsidRPr="00000000" w14:paraId="0000003A">
      <w:pPr>
        <w:ind w:left="0" w:firstLine="0"/>
        <w:rPr/>
      </w:pPr>
      <w:r w:rsidDel="00000000" w:rsidR="00000000" w:rsidRPr="00000000">
        <w:rPr>
          <w:rtl w:val="0"/>
        </w:rPr>
      </w:r>
    </w:p>
    <w:p w:rsidR="00000000" w:rsidDel="00000000" w:rsidP="00000000" w:rsidRDefault="00000000" w:rsidRPr="00000000" w14:paraId="0000003B">
      <w:pPr>
        <w:ind w:left="0" w:firstLine="0"/>
        <w:rPr/>
      </w:pPr>
      <w:hyperlink r:id="rId35">
        <w:r w:rsidDel="00000000" w:rsidR="00000000" w:rsidRPr="00000000">
          <w:rPr>
            <w:color w:val="1155cc"/>
            <w:u w:val="single"/>
            <w:rtl w:val="0"/>
          </w:rPr>
          <w:t xml:space="preserve">Flooding Resources</w:t>
        </w:r>
      </w:hyperlink>
      <w:r w:rsidDel="00000000" w:rsidR="00000000" w:rsidRPr="00000000">
        <w:rPr>
          <w:rtl w:val="0"/>
        </w:rPr>
        <w:t xml:space="preserve">: All other resources previously sent can be found here</w:t>
      </w:r>
    </w:p>
    <w:p w:rsidR="00000000" w:rsidDel="00000000" w:rsidP="00000000" w:rsidRDefault="00000000" w:rsidRPr="00000000" w14:paraId="0000003C">
      <w:pPr>
        <w:ind w:left="0" w:firstLine="0"/>
        <w:rPr/>
      </w:pPr>
      <w:r w:rsidDel="00000000" w:rsidR="00000000" w:rsidRPr="00000000">
        <w:rPr>
          <w:rtl w:val="0"/>
        </w:rPr>
      </w:r>
    </w:p>
    <w:p w:rsidR="00000000" w:rsidDel="00000000" w:rsidP="00000000" w:rsidRDefault="00000000" w:rsidRPr="00000000" w14:paraId="0000003D">
      <w:pPr>
        <w:spacing w:after="0" w:before="0" w:line="276" w:lineRule="auto"/>
        <w:jc w:val="center"/>
        <w:rPr>
          <w:b w:val="1"/>
        </w:rPr>
      </w:pPr>
      <w:r w:rsidDel="00000000" w:rsidR="00000000" w:rsidRPr="00000000">
        <w:rPr>
          <w:shd w:fill="fafafa" w:val="clear"/>
        </w:rPr>
        <w:drawing>
          <wp:inline distB="114300" distT="114300" distL="114300" distR="114300">
            <wp:extent cx="1505446" cy="851441"/>
            <wp:effectExtent b="0" l="0" r="0" t="0"/>
            <wp:docPr id="3" name="image2.png"/>
            <a:graphic>
              <a:graphicData uri="http://schemas.openxmlformats.org/drawingml/2006/picture">
                <pic:pic>
                  <pic:nvPicPr>
                    <pic:cNvPr id="0" name="image2.png"/>
                    <pic:cNvPicPr preferRelativeResize="0"/>
                  </pic:nvPicPr>
                  <pic:blipFill>
                    <a:blip r:embed="rId36"/>
                    <a:srcRect b="0" l="0" r="0" t="0"/>
                    <a:stretch>
                      <a:fillRect/>
                    </a:stretch>
                  </pic:blipFill>
                  <pic:spPr>
                    <a:xfrm>
                      <a:off x="0" y="0"/>
                      <a:ext cx="1505446" cy="851441"/>
                    </a:xfrm>
                    <a:prstGeom prst="rect"/>
                    <a:ln/>
                  </pic:spPr>
                </pic:pic>
              </a:graphicData>
            </a:graphic>
          </wp:inline>
        </w:drawing>
      </w:r>
      <w:r w:rsidDel="00000000" w:rsidR="00000000" w:rsidRPr="00000000">
        <w:rPr>
          <w:shd w:fill="fafafa" w:val="clear"/>
          <w:rtl w:val="0"/>
        </w:rPr>
        <w:t xml:space="preserve">            </w:t>
      </w:r>
      <w:r w:rsidDel="00000000" w:rsidR="00000000" w:rsidRPr="00000000">
        <w:rPr>
          <w:sz w:val="20"/>
          <w:szCs w:val="20"/>
        </w:rPr>
        <w:drawing>
          <wp:inline distB="114300" distT="114300" distL="114300" distR="114300">
            <wp:extent cx="2476500" cy="850900"/>
            <wp:effectExtent b="0" l="0" r="0" t="0"/>
            <wp:docPr id="2" name="image1.png"/>
            <a:graphic>
              <a:graphicData uri="http://schemas.openxmlformats.org/drawingml/2006/picture">
                <pic:pic>
                  <pic:nvPicPr>
                    <pic:cNvPr id="0" name="image1.png"/>
                    <pic:cNvPicPr preferRelativeResize="0"/>
                  </pic:nvPicPr>
                  <pic:blipFill>
                    <a:blip r:embed="rId37"/>
                    <a:srcRect b="0" l="0" r="0" t="0"/>
                    <a:stretch>
                      <a:fillRect/>
                    </a:stretch>
                  </pic:blipFill>
                  <pic:spPr>
                    <a:xfrm>
                      <a:off x="0" y="0"/>
                      <a:ext cx="2476500" cy="850900"/>
                    </a:xfrm>
                    <a:prstGeom prst="rect"/>
                    <a:ln/>
                  </pic:spPr>
                </pic:pic>
              </a:graphicData>
            </a:graphic>
          </wp:inline>
        </w:drawing>
      </w:r>
      <w:r w:rsidDel="00000000" w:rsidR="00000000" w:rsidRPr="00000000">
        <w:rPr>
          <w:rtl w:val="0"/>
        </w:rPr>
      </w:r>
    </w:p>
    <w:p w:rsidR="00000000" w:rsidDel="00000000" w:rsidP="00000000" w:rsidRDefault="00000000" w:rsidRPr="00000000" w14:paraId="0000003E">
      <w:pPr>
        <w:spacing w:after="0" w:before="0" w:line="276" w:lineRule="auto"/>
        <w:jc w:val="center"/>
        <w:rPr>
          <w:shd w:fill="fafafa" w:val="clear"/>
        </w:rPr>
      </w:pPr>
      <w:r w:rsidDel="00000000" w:rsidR="00000000" w:rsidRPr="00000000">
        <w:rPr>
          <w:rtl w:val="0"/>
        </w:rPr>
      </w:r>
    </w:p>
    <w:p w:rsidR="00000000" w:rsidDel="00000000" w:rsidP="00000000" w:rsidRDefault="00000000" w:rsidRPr="00000000" w14:paraId="0000003F">
      <w:pPr>
        <w:widowControl w:val="0"/>
        <w:spacing w:after="0" w:before="0" w:line="276" w:lineRule="auto"/>
        <w:ind w:left="15.163116455078125" w:hanging="14.3206787109375"/>
        <w:jc w:val="center"/>
        <w:rPr>
          <w:b w:val="1"/>
          <w:color w:val="5b0f00"/>
        </w:rPr>
      </w:pPr>
      <w:r w:rsidDel="00000000" w:rsidR="00000000" w:rsidRPr="00000000">
        <w:rPr>
          <w:b w:val="1"/>
          <w:color w:val="5b0f00"/>
          <w:rtl w:val="0"/>
        </w:rPr>
        <w:t xml:space="preserve">What is WCC and what is this email?</w:t>
      </w:r>
    </w:p>
    <w:p w:rsidR="00000000" w:rsidDel="00000000" w:rsidP="00000000" w:rsidRDefault="00000000" w:rsidRPr="00000000" w14:paraId="00000040">
      <w:pPr>
        <w:widowControl w:val="0"/>
        <w:spacing w:after="0" w:before="0" w:line="276" w:lineRule="auto"/>
        <w:ind w:left="15.163116455078125" w:hanging="14.3206787109375"/>
        <w:rPr/>
      </w:pPr>
      <w:r w:rsidDel="00000000" w:rsidR="00000000" w:rsidRPr="00000000">
        <w:rPr>
          <w:rtl w:val="0"/>
        </w:rPr>
        <w:t xml:space="preserve">WCC stands for Working Communities Challenge, a three-year grant from the Federal Reserve Bank of Boston to support collaborative work to remove systemic barriers to employment. United Way of Lamoille County is the backbone partner in the </w:t>
      </w:r>
      <w:hyperlink r:id="rId38">
        <w:r w:rsidDel="00000000" w:rsidR="00000000" w:rsidRPr="00000000">
          <w:rPr>
            <w:color w:val="1155cc"/>
            <w:u w:val="single"/>
            <w:rtl w:val="0"/>
          </w:rPr>
          <w:t xml:space="preserve">Lamoille WCC</w:t>
        </w:r>
      </w:hyperlink>
      <w:r w:rsidDel="00000000" w:rsidR="00000000" w:rsidRPr="00000000">
        <w:rPr>
          <w:rtl w:val="0"/>
        </w:rPr>
        <w:t xml:space="preserve">, with 24 core partners participating.</w:t>
      </w:r>
    </w:p>
    <w:p w:rsidR="00000000" w:rsidDel="00000000" w:rsidP="00000000" w:rsidRDefault="00000000" w:rsidRPr="00000000" w14:paraId="00000041">
      <w:pPr>
        <w:widowControl w:val="0"/>
        <w:spacing w:after="0" w:before="0" w:line="276" w:lineRule="auto"/>
        <w:ind w:left="15.163116455078125" w:hanging="14.3206787109375"/>
        <w:rPr/>
      </w:pPr>
      <w:r w:rsidDel="00000000" w:rsidR="00000000" w:rsidRPr="00000000">
        <w:rPr>
          <w:rtl w:val="0"/>
        </w:rPr>
      </w:r>
    </w:p>
    <w:p w:rsidR="00000000" w:rsidDel="00000000" w:rsidP="00000000" w:rsidRDefault="00000000" w:rsidRPr="00000000" w14:paraId="00000042">
      <w:pPr>
        <w:widowControl w:val="0"/>
        <w:spacing w:after="0" w:before="0" w:line="276" w:lineRule="auto"/>
        <w:ind w:left="15.163116455078125" w:hanging="14.3206787109375"/>
        <w:rPr/>
      </w:pPr>
      <w:r w:rsidDel="00000000" w:rsidR="00000000" w:rsidRPr="00000000">
        <w:rPr>
          <w:rtl w:val="0"/>
        </w:rPr>
        <w:t xml:space="preserve">Knowing what is going on helps people join the economy, so please share the sharing priority and the rest of the information in this newsletter.</w:t>
      </w:r>
    </w:p>
    <w:p w:rsidR="00000000" w:rsidDel="00000000" w:rsidP="00000000" w:rsidRDefault="00000000" w:rsidRPr="00000000" w14:paraId="00000043">
      <w:pPr>
        <w:widowControl w:val="0"/>
        <w:numPr>
          <w:ilvl w:val="0"/>
          <w:numId w:val="3"/>
        </w:numPr>
        <w:spacing w:after="0" w:before="0" w:line="276" w:lineRule="auto"/>
        <w:ind w:left="720" w:hanging="360"/>
        <w:rPr/>
      </w:pPr>
      <w:r w:rsidDel="00000000" w:rsidR="00000000" w:rsidRPr="00000000">
        <w:rPr>
          <w:rtl w:val="0"/>
        </w:rPr>
        <w:t xml:space="preserve">This newsletter goes out weekly to approximately 600 area leaders. The language is often exactly or close to what organizations use in order to convey what they want shared. It may not be in quotation marks for simplicity, but it is the language of the contributing organization.</w:t>
      </w:r>
    </w:p>
    <w:p w:rsidR="00000000" w:rsidDel="00000000" w:rsidP="00000000" w:rsidRDefault="00000000" w:rsidRPr="00000000" w14:paraId="00000044">
      <w:pPr>
        <w:widowControl w:val="0"/>
        <w:numPr>
          <w:ilvl w:val="0"/>
          <w:numId w:val="3"/>
        </w:numPr>
        <w:spacing w:after="0" w:before="0" w:line="276" w:lineRule="auto"/>
        <w:ind w:left="720" w:hanging="360"/>
        <w:rPr>
          <w:color w:val="232333"/>
        </w:rPr>
      </w:pPr>
      <w:r w:rsidDel="00000000" w:rsidR="00000000" w:rsidRPr="00000000">
        <w:rPr>
          <w:color w:val="232333"/>
          <w:rtl w:val="0"/>
        </w:rPr>
        <w:t xml:space="preserve">The </w:t>
      </w:r>
      <w:hyperlink r:id="rId39">
        <w:r w:rsidDel="00000000" w:rsidR="00000000" w:rsidRPr="00000000">
          <w:rPr>
            <w:color w:val="1155cc"/>
            <w:u w:val="single"/>
            <w:rtl w:val="0"/>
          </w:rPr>
          <w:t xml:space="preserve">United Way of Lamoille County resource page</w:t>
        </w:r>
      </w:hyperlink>
      <w:r w:rsidDel="00000000" w:rsidR="00000000" w:rsidRPr="00000000">
        <w:rPr>
          <w:color w:val="232333"/>
          <w:rtl w:val="0"/>
        </w:rPr>
        <w:t xml:space="preserve"> </w:t>
      </w:r>
      <w:r w:rsidDel="00000000" w:rsidR="00000000" w:rsidRPr="00000000">
        <w:rPr>
          <w:rtl w:val="0"/>
        </w:rPr>
        <w:t xml:space="preserve">is continually updated with local and state information.</w:t>
      </w:r>
    </w:p>
    <w:p w:rsidR="00000000" w:rsidDel="00000000" w:rsidP="00000000" w:rsidRDefault="00000000" w:rsidRPr="00000000" w14:paraId="00000045">
      <w:pPr>
        <w:widowControl w:val="0"/>
        <w:spacing w:after="0" w:before="0" w:line="276" w:lineRule="auto"/>
        <w:rPr/>
      </w:pPr>
      <w:r w:rsidDel="00000000" w:rsidR="00000000" w:rsidRPr="00000000">
        <w:rPr>
          <w:rtl w:val="0"/>
        </w:rPr>
      </w:r>
    </w:p>
    <w:p w:rsidR="00000000" w:rsidDel="00000000" w:rsidP="00000000" w:rsidRDefault="00000000" w:rsidRPr="00000000" w14:paraId="00000046">
      <w:pPr>
        <w:widowControl w:val="0"/>
        <w:shd w:fill="ffffff" w:val="clear"/>
        <w:spacing w:line="264" w:lineRule="auto"/>
        <w:rPr>
          <w:b w:val="1"/>
          <w:sz w:val="26"/>
          <w:szCs w:val="26"/>
        </w:rPr>
      </w:pPr>
      <w:r w:rsidDel="00000000" w:rsidR="00000000" w:rsidRPr="00000000">
        <w:rPr>
          <w:rtl w:val="0"/>
        </w:rPr>
      </w:r>
    </w:p>
    <w:p w:rsidR="00000000" w:rsidDel="00000000" w:rsidP="00000000" w:rsidRDefault="00000000" w:rsidRPr="00000000" w14:paraId="00000047">
      <w:pPr>
        <w:widowControl w:val="0"/>
        <w:shd w:fill="ffffff" w:val="clear"/>
        <w:spacing w:line="264" w:lineRule="auto"/>
        <w:rPr>
          <w:b w:val="1"/>
          <w:sz w:val="26"/>
          <w:szCs w:val="26"/>
        </w:rPr>
      </w:pPr>
      <w:r w:rsidDel="00000000" w:rsidR="00000000" w:rsidRPr="00000000">
        <w:rPr>
          <w:b w:val="1"/>
          <w:sz w:val="26"/>
          <w:szCs w:val="26"/>
          <w:rtl w:val="0"/>
        </w:rPr>
        <w:t xml:space="preserve">Elisabeth Ortiz</w:t>
      </w:r>
    </w:p>
    <w:p w:rsidR="00000000" w:rsidDel="00000000" w:rsidP="00000000" w:rsidRDefault="00000000" w:rsidRPr="00000000" w14:paraId="00000048">
      <w:pPr>
        <w:widowControl w:val="0"/>
        <w:shd w:fill="ffffff" w:val="clear"/>
        <w:spacing w:line="312" w:lineRule="auto"/>
        <w:rPr>
          <w:sz w:val="23"/>
          <w:szCs w:val="23"/>
        </w:rPr>
      </w:pPr>
      <w:r w:rsidDel="00000000" w:rsidR="00000000" w:rsidRPr="00000000">
        <w:rPr>
          <w:sz w:val="23"/>
          <w:szCs w:val="23"/>
          <w:rtl w:val="0"/>
        </w:rPr>
        <w:t xml:space="preserve">Working Communities Challenge</w:t>
      </w:r>
    </w:p>
    <w:p w:rsidR="00000000" w:rsidDel="00000000" w:rsidP="00000000" w:rsidRDefault="00000000" w:rsidRPr="00000000" w14:paraId="00000049">
      <w:pPr>
        <w:widowControl w:val="0"/>
        <w:shd w:fill="ffffff" w:val="clear"/>
        <w:spacing w:line="264" w:lineRule="auto"/>
        <w:rPr>
          <w:sz w:val="23"/>
          <w:szCs w:val="23"/>
        </w:rPr>
      </w:pPr>
      <w:r w:rsidDel="00000000" w:rsidR="00000000" w:rsidRPr="00000000">
        <w:rPr>
          <w:sz w:val="23"/>
          <w:szCs w:val="23"/>
          <w:rtl w:val="0"/>
        </w:rPr>
        <w:t xml:space="preserve">United Way Lamoille County</w:t>
      </w:r>
    </w:p>
    <w:p w:rsidR="00000000" w:rsidDel="00000000" w:rsidP="00000000" w:rsidRDefault="00000000" w:rsidRPr="00000000" w14:paraId="0000004A">
      <w:pPr>
        <w:widowControl w:val="0"/>
        <w:shd w:fill="ffffff" w:val="clear"/>
        <w:spacing w:line="264" w:lineRule="auto"/>
        <w:rPr>
          <w:color w:val="1155cc"/>
        </w:rPr>
      </w:pPr>
      <w:r w:rsidDel="00000000" w:rsidR="00000000" w:rsidRPr="00000000">
        <w:rPr>
          <w:color w:val="1155cc"/>
          <w:rtl w:val="0"/>
        </w:rPr>
        <w:t xml:space="preserve">resources</w:t>
      </w:r>
      <w:r w:rsidDel="00000000" w:rsidR="00000000" w:rsidRPr="00000000">
        <w:rPr>
          <w:color w:val="1155cc"/>
          <w:rtl w:val="0"/>
        </w:rPr>
        <w:t xml:space="preserve">@uwlamoille.org</w:t>
      </w:r>
    </w:p>
    <w:p w:rsidR="00000000" w:rsidDel="00000000" w:rsidP="00000000" w:rsidRDefault="00000000" w:rsidRPr="00000000" w14:paraId="0000004B">
      <w:pPr>
        <w:widowControl w:val="0"/>
        <w:shd w:fill="ffffff" w:val="clear"/>
        <w:spacing w:line="264" w:lineRule="auto"/>
        <w:rPr>
          <w:sz w:val="20"/>
          <w:szCs w:val="20"/>
        </w:rPr>
      </w:pPr>
      <w:r w:rsidDel="00000000" w:rsidR="00000000" w:rsidRPr="00000000">
        <w:rPr>
          <w:sz w:val="20"/>
          <w:szCs w:val="20"/>
          <w:rtl w:val="0"/>
        </w:rPr>
        <w:t xml:space="preserve">(802) 888-3252</w:t>
      </w:r>
    </w:p>
    <w:p w:rsidR="00000000" w:rsidDel="00000000" w:rsidP="00000000" w:rsidRDefault="00000000" w:rsidRPr="00000000" w14:paraId="0000004C">
      <w:pPr>
        <w:widowControl w:val="0"/>
        <w:shd w:fill="ffffff" w:val="clear"/>
        <w:spacing w:line="264" w:lineRule="auto"/>
        <w:rPr>
          <w:sz w:val="20"/>
          <w:szCs w:val="20"/>
        </w:rPr>
      </w:pPr>
      <w:r w:rsidDel="00000000" w:rsidR="00000000" w:rsidRPr="00000000">
        <w:rPr>
          <w:sz w:val="20"/>
          <w:szCs w:val="20"/>
          <w:rtl w:val="0"/>
        </w:rPr>
        <w:t xml:space="preserve">110 Portland St. #1144, Morrisville, VT 05661</w:t>
      </w:r>
    </w:p>
    <w:p w:rsidR="00000000" w:rsidDel="00000000" w:rsidP="00000000" w:rsidRDefault="00000000" w:rsidRPr="00000000" w14:paraId="0000004D">
      <w:pPr>
        <w:widowControl w:val="0"/>
        <w:shd w:fill="ffffff" w:val="clear"/>
        <w:spacing w:line="288" w:lineRule="auto"/>
        <w:rPr>
          <w:sz w:val="20"/>
          <w:szCs w:val="20"/>
        </w:rPr>
      </w:pPr>
      <w:r w:rsidDel="00000000" w:rsidR="00000000" w:rsidRPr="00000000">
        <w:rPr>
          <w:sz w:val="20"/>
          <w:szCs w:val="20"/>
        </w:rPr>
        <w:drawing>
          <wp:inline distB="114300" distT="114300" distL="114300" distR="114300">
            <wp:extent cx="2476500" cy="850900"/>
            <wp:effectExtent b="0" l="0" r="0" t="0"/>
            <wp:docPr id="1" name="image1.png"/>
            <a:graphic>
              <a:graphicData uri="http://schemas.openxmlformats.org/drawingml/2006/picture">
                <pic:pic>
                  <pic:nvPicPr>
                    <pic:cNvPr id="0" name="image1.png"/>
                    <pic:cNvPicPr preferRelativeResize="0"/>
                  </pic:nvPicPr>
                  <pic:blipFill>
                    <a:blip r:embed="rId37"/>
                    <a:srcRect b="0" l="0" r="0" t="0"/>
                    <a:stretch>
                      <a:fillRect/>
                    </a:stretch>
                  </pic:blipFill>
                  <pic:spPr>
                    <a:xfrm>
                      <a:off x="0" y="0"/>
                      <a:ext cx="2476500" cy="850900"/>
                    </a:xfrm>
                    <a:prstGeom prst="rect"/>
                    <a:ln/>
                  </pic:spPr>
                </pic:pic>
              </a:graphicData>
            </a:graphic>
          </wp:inline>
        </w:drawing>
      </w:r>
      <w:r w:rsidDel="00000000" w:rsidR="00000000" w:rsidRPr="00000000">
        <w:rPr>
          <w:rtl w:val="0"/>
        </w:rPr>
      </w:r>
    </w:p>
    <w:p w:rsidR="00000000" w:rsidDel="00000000" w:rsidP="00000000" w:rsidRDefault="00000000" w:rsidRPr="00000000" w14:paraId="0000004E">
      <w:pPr>
        <w:widowControl w:val="0"/>
        <w:shd w:fill="ffffff" w:val="clear"/>
        <w:spacing w:line="288" w:lineRule="auto"/>
        <w:rPr>
          <w:sz w:val="20"/>
          <w:szCs w:val="20"/>
        </w:rPr>
      </w:pPr>
      <w:hyperlink r:id="rId40">
        <w:r w:rsidDel="00000000" w:rsidR="00000000" w:rsidRPr="00000000">
          <w:rPr>
            <w:color w:val="1155cc"/>
            <w:sz w:val="20"/>
            <w:szCs w:val="20"/>
            <w:u w:val="single"/>
            <w:rtl w:val="0"/>
          </w:rPr>
          <w:t xml:space="preserve">www.uwlamoille.org</w:t>
        </w:r>
      </w:hyperlink>
      <w:r w:rsidDel="00000000" w:rsidR="00000000" w:rsidRPr="00000000">
        <w:rPr>
          <w:color w:val="0070c0"/>
          <w:sz w:val="20"/>
          <w:szCs w:val="20"/>
          <w:rtl w:val="0"/>
        </w:rPr>
        <w:t xml:space="preserve"> </w:t>
      </w:r>
      <w:r w:rsidDel="00000000" w:rsidR="00000000" w:rsidRPr="00000000">
        <w:rPr>
          <w:sz w:val="20"/>
          <w:szCs w:val="20"/>
          <w:rtl w:val="0"/>
        </w:rPr>
        <w:t xml:space="preserve">| Find us on: </w:t>
      </w:r>
      <w:hyperlink r:id="rId41">
        <w:r w:rsidDel="00000000" w:rsidR="00000000" w:rsidRPr="00000000">
          <w:rPr>
            <w:color w:val="1155cc"/>
            <w:sz w:val="20"/>
            <w:szCs w:val="20"/>
            <w:u w:val="single"/>
            <w:rtl w:val="0"/>
          </w:rPr>
          <w:t xml:space="preserve">Facebook</w:t>
        </w:r>
      </w:hyperlink>
      <w:r w:rsidDel="00000000" w:rsidR="00000000" w:rsidRPr="00000000">
        <w:rPr>
          <w:sz w:val="20"/>
          <w:szCs w:val="20"/>
          <w:rtl w:val="0"/>
        </w:rPr>
        <w:t xml:space="preserve"> | </w:t>
      </w:r>
      <w:hyperlink r:id="rId42">
        <w:r w:rsidDel="00000000" w:rsidR="00000000" w:rsidRPr="00000000">
          <w:rPr>
            <w:color w:val="1155cc"/>
            <w:sz w:val="20"/>
            <w:szCs w:val="20"/>
            <w:u w:val="single"/>
            <w:rtl w:val="0"/>
          </w:rPr>
          <w:t xml:space="preserve">Instagram</w:t>
        </w:r>
      </w:hyperlink>
      <w:r w:rsidDel="00000000" w:rsidR="00000000" w:rsidRPr="00000000">
        <w:rPr>
          <w:sz w:val="20"/>
          <w:szCs w:val="20"/>
          <w:rtl w:val="0"/>
        </w:rPr>
        <w:t xml:space="preserve"> </w:t>
      </w:r>
    </w:p>
    <w:p w:rsidR="00000000" w:rsidDel="00000000" w:rsidP="00000000" w:rsidRDefault="00000000" w:rsidRPr="00000000" w14:paraId="0000004F">
      <w:pPr>
        <w:widowControl w:val="0"/>
        <w:shd w:fill="ffffff" w:val="clear"/>
        <w:spacing w:line="216" w:lineRule="auto"/>
        <w:rPr>
          <w:sz w:val="18"/>
          <w:szCs w:val="18"/>
        </w:rPr>
      </w:pPr>
      <w:r w:rsidDel="00000000" w:rsidR="00000000" w:rsidRPr="00000000">
        <w:rPr>
          <w:sz w:val="18"/>
          <w:szCs w:val="18"/>
          <w:rtl w:val="0"/>
        </w:rPr>
        <w:t xml:space="preserve">__________________________________________________________________________________</w:t>
      </w:r>
    </w:p>
    <w:p w:rsidR="00000000" w:rsidDel="00000000" w:rsidP="00000000" w:rsidRDefault="00000000" w:rsidRPr="00000000" w14:paraId="00000050">
      <w:pPr>
        <w:widowControl w:val="0"/>
        <w:shd w:fill="ffffff" w:val="clear"/>
        <w:spacing w:line="216" w:lineRule="auto"/>
        <w:rPr>
          <w:sz w:val="15"/>
          <w:szCs w:val="15"/>
        </w:rPr>
      </w:pPr>
      <w:r w:rsidDel="00000000" w:rsidR="00000000" w:rsidRPr="00000000">
        <w:rPr>
          <w:sz w:val="15"/>
          <w:szCs w:val="15"/>
          <w:rtl w:val="0"/>
        </w:rPr>
        <w:t xml:space="preserve">Please consider the environment before printing this email.</w:t>
      </w:r>
    </w:p>
    <w:p w:rsidR="00000000" w:rsidDel="00000000" w:rsidP="00000000" w:rsidRDefault="00000000" w:rsidRPr="00000000" w14:paraId="00000051">
      <w:pPr>
        <w:widowControl w:val="0"/>
        <w:shd w:fill="ffffff" w:val="clear"/>
        <w:spacing w:line="264" w:lineRule="auto"/>
        <w:rPr>
          <w:sz w:val="15"/>
          <w:szCs w:val="15"/>
        </w:rPr>
      </w:pPr>
      <w:r w:rsidDel="00000000" w:rsidR="00000000" w:rsidRPr="00000000">
        <w:rPr>
          <w:sz w:val="15"/>
          <w:szCs w:val="15"/>
          <w:rtl w:val="0"/>
        </w:rPr>
        <w:t xml:space="preserve">This message and any attachments may contain confidential or privileged information, and are only for the use of the intended recipient of this message. If you are not the intended recipient, please notify the sender by return email, and delete or destroy this and all copies of this message and all attachments. Any unauthorized disclosure, use, distribution, or reproduction of this message or any attachments is prohibited and may be unlawful.</w:t>
      </w:r>
    </w:p>
    <w:p w:rsidR="00000000" w:rsidDel="00000000" w:rsidP="00000000" w:rsidRDefault="00000000" w:rsidRPr="00000000" w14:paraId="00000052">
      <w:pPr>
        <w:widowControl w:val="0"/>
        <w:shd w:fill="ffffff" w:val="clear"/>
        <w:spacing w:after="0" w:before="0" w:line="276" w:lineRule="auto"/>
        <w:rPr/>
      </w:pPr>
      <w:r w:rsidDel="00000000" w:rsidR="00000000" w:rsidRPr="00000000">
        <w:rPr>
          <w:rtl w:val="0"/>
        </w:rPr>
      </w:r>
    </w:p>
    <w:sectPr>
      <w:headerReference r:id="rId43" w:type="default"/>
      <w:pgSz w:h="15840" w:w="12240" w:orient="portrait"/>
      <w:pgMar w:bottom="1440" w:top="72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3">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40" Type="http://schemas.openxmlformats.org/officeDocument/2006/relationships/hyperlink" Target="http://www.uwlamoille.org/" TargetMode="External"/><Relationship Id="rId20" Type="http://schemas.openxmlformats.org/officeDocument/2006/relationships/hyperlink" Target="https://mbo6segab.cc.rs6.net/tn.jsp?f=001BNnLrrIaRRn3WfWoMOl_VvwGjvcmYMbCQmjRZPaHw9IjWcays6c0Xv4KDRCCwr88NDVRhQlQaqS6hQXHOkmPo9O4aFMqap_WylZ7zHYHRY_dMkE11rUY-OcZlT-SJ2x_kz14ik_pTklW1tejEHRackZa58OKWeHGMdVYuKlWxl0C298wDasCw7fDn44md-Ph3sRzwNzYSG-BerrmdV7ieatPMs3B11F91g4eXftPD22rsj2VpaZHsdpTjUz3SHh6tGwTGVcF7gTH8bbFv_ltGZXSk9nPHSqD&amp;c=TRCVdW7-N6RMZiligop_9ael4_dh6t-DPdeviC96isjWLOaXt3ho7Q==&amp;ch=3ZUZLZAYHzxXLT5BSfepE2u84JxJwmAwtZgL8lF7kmPJYCAX4URp9Q==" TargetMode="External"/><Relationship Id="rId42" Type="http://schemas.openxmlformats.org/officeDocument/2006/relationships/hyperlink" Target="https://www.instagram.com/uwlamoille" TargetMode="External"/><Relationship Id="rId41" Type="http://schemas.openxmlformats.org/officeDocument/2006/relationships/hyperlink" Target="https://www.facebook.com/uwlamoille/" TargetMode="External"/><Relationship Id="rId22" Type="http://schemas.openxmlformats.org/officeDocument/2006/relationships/hyperlink" Target="https://mbo6segab.cc.rs6.net/tn.jsp?f=001BNnLrrIaRRn3WfWoMOl_VvwGjvcmYMbCQmjRZPaHw9IjWcays6c0Xv4KDRCCwr88LYV0hyrPo66Dzqm6g-ihz2CFTOcaw1915NQ1QD6jC7PBzYoczj0ef4O2QAPZC34Bt68er3bPsnxM23tHjQ--WuOZuuETnmvJWBPt4XcxqEqUayeHrZEx_g==&amp;c=TRCVdW7-N6RMZiligop_9ael4_dh6t-DPdeviC96isjWLOaXt3ho7Q==&amp;ch=3ZUZLZAYHzxXLT5BSfepE2u84JxJwmAwtZgL8lF7kmPJYCAX4URp9Q==" TargetMode="External"/><Relationship Id="rId21" Type="http://schemas.openxmlformats.org/officeDocument/2006/relationships/hyperlink" Target="https://mbo6segab.cc.rs6.net/tn.jsp?f=001BNnLrrIaRRn3WfWoMOl_VvwGjvcmYMbCQmjRZPaHw9IjWcays6c0Xv4KDRCCwr88AOD5BIvBN50UV4FnHMB8HrskW_DlsaRkZ1WqXs4QMJ1tGpB5K4taegEWks0iiK_pgkdPNLyDcVWb9KTkf9-mGWRV7AvaZtQRYJxq_yLdZXz2kfzGiWESr1BXag7UJahn&amp;c=TRCVdW7-N6RMZiligop_9ael4_dh6t-DPdeviC96isjWLOaXt3ho7Q==&amp;ch=3ZUZLZAYHzxXLT5BSfepE2u84JxJwmAwtZgL8lF7kmPJYCAX4URp9Q==" TargetMode="External"/><Relationship Id="rId43" Type="http://schemas.openxmlformats.org/officeDocument/2006/relationships/header" Target="header1.xml"/><Relationship Id="rId24" Type="http://schemas.openxmlformats.org/officeDocument/2006/relationships/hyperlink" Target="https://mbo6segab.cc.rs6.net/tn.jsp?f=001BNnLrrIaRRn3WfWoMOl_VvwGjvcmYMbCQmjRZPaHw9IjWcays6c0XgE18RTbujCftcXl6F8lIzeMrBVLImxVq6tv3vR0ZKMKkEkIACvIuMzRCSxhLuKSLDVxysblh8y2uzivHbYREv8c-6ShHTDvMntnoVT3AG6Y&amp;c=TRCVdW7-N6RMZiligop_9ael4_dh6t-DPdeviC96isjWLOaXt3ho7Q==&amp;ch=3ZUZLZAYHzxXLT5BSfepE2u84JxJwmAwtZgL8lF7kmPJYCAX4URp9Q==" TargetMode="External"/><Relationship Id="rId23" Type="http://schemas.openxmlformats.org/officeDocument/2006/relationships/hyperlink" Target="https://mbo6segab.cc.rs6.net/tn.jsp?f=001BNnLrrIaRRn3WfWoMOl_VvwGjvcmYMbCQmjRZPaHw9IjWcays6c0Xv4KDRCCwr88NDVRhQlQaqS6hQXHOkmPo9O4aFMqap_WylZ7zHYHRY_dMkE11rUY-OcZlT-SJ2x_kz14ik_pTklW1tejEHRackZa58OKWeHGMdVYuKlWxl0C298wDasCw7fDn44md-Ph3sRzwNzYSG-BerrmdV7ieatPMs3B11F91g4eXftPD22rsj2VpaZHsdpTjUz3SHh6tGwTGVcF7gTH8bbFv_ltGZXSk9nPHSqD&amp;c=TRCVdW7-N6RMZiligop_9ael4_dh6t-DPdeviC96isjWLOaXt3ho7Q==&amp;ch=3ZUZLZAYHzxXLT5BSfepE2u84JxJwmAwtZgL8lF7kmPJYCAX4URp9Q=="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mbo6segab.cc.rs6.net/tn.jsp?f=001x1VylF9la06KlkXlyO4PwfYydM_rO6wqmMoNOpwSBP6sPx2wN0t5MV6nwbATqmyWgjLv_uFtMQszWgIyDS3cn0uCtnffh30MEFR1RDg4gfichjB8Lw8rdsyljEih2xPngtb0DKYcL50lp_6GZgYSZkh8OCr67WG5AAYbwdPf8QM_ZysQkbjquxE1xvI-8zRspFh1tDJs94JqWgO7fXNMG_IznFNPjZx7prsTbJYoc7rVPvM_NcNu_S6E8K55TWhEUO-zImvCbiG4PAugJgt1gw==&amp;c=RMa_8rTO3bUkJwx1o5XvJw6H00a0AK_W1J7v9d6lNZ8IV-Wt-eRsEw==&amp;ch=IVSr6vywz1svxEPbo642HkDmPpUm2v7-yxPtK3kOZkZ6gznBhu_TGA==" TargetMode="External"/><Relationship Id="rId26" Type="http://schemas.openxmlformats.org/officeDocument/2006/relationships/hyperlink" Target="https://mbo6segab.cc.rs6.net/tn.jsp?f=001BNnLrrIaRRn3WfWoMOl_VvwGjvcmYMbCQmjRZPaHw9IjWcays6c0Xv4KDRCCwr88drC-LQXrgBdGKVc1bjfU1mqE0C5Z2_5Ytvbjzv3__jZI1bKX096ImN8BLQ4LTLQcLkuRao97nmzM-OQf02qde1LYPYAy1WaHt2lcMeiiMNg9aNzWasIpHg==&amp;c=TRCVdW7-N6RMZiligop_9ael4_dh6t-DPdeviC96isjWLOaXt3ho7Q==&amp;ch=3ZUZLZAYHzxXLT5BSfepE2u84JxJwmAwtZgL8lF7kmPJYCAX4URp9Q==" TargetMode="External"/><Relationship Id="rId25" Type="http://schemas.openxmlformats.org/officeDocument/2006/relationships/hyperlink" Target="https://mbo6segab.cc.rs6.net/tn.jsp?f=001BNnLrrIaRRn3WfWoMOl_VvwGjvcmYMbCQmjRZPaHw9IjWcays6c0Xv4KDRCCwr88IXBGbeKS3vFQTAVDQpxD1m5cpHwPqBbpu09ef7asNSbplGi0aRLoOp7bvVBzHZ5OxxYT_-ICdyfcZ55mes9q2-6QlBZLZ4NZ1NG_H7WE7jYi0870G94knhS9eMlvcfqPNJL8uUJAQQFchI_V_K08jH6CCyD1jkyqtCYcwfTeP02O9SlKckYTOoPv_-FY6wwVzetlvfclGoOu7PNLVZu-ZBuHGEWGXoKStJHa6QkoykOoL3WHVySLNWqAO2LcjUOA0mprsdA5Of0s4v2zP2rE8NOe0kDDCC4kExuNp3-06Qw=&amp;c=TRCVdW7-N6RMZiligop_9ael4_dh6t-DPdeviC96isjWLOaXt3ho7Q==&amp;ch=3ZUZLZAYHzxXLT5BSfepE2u84JxJwmAwtZgL8lF7kmPJYCAX4URp9Q==" TargetMode="External"/><Relationship Id="rId28" Type="http://schemas.openxmlformats.org/officeDocument/2006/relationships/hyperlink" Target="https://mbo6segab.cc.rs6.net/tn.jsp?f=001BNnLrrIaRRn3WfWoMOl_VvwGjvcmYMbCQmjRZPaHw9IjWcays6c0Xv4KDRCCwr88bTuGjLUJn8zdtIgxYH7jzRpSZLT4XMIghWMoPwQUx8hbQjwmgHgfzf4WfJK10QWVRVrONG-4rW3h1am89c_kwYx_cS3G2Oxe&amp;c=TRCVdW7-N6RMZiligop_9ael4_dh6t-DPdeviC96isjWLOaXt3ho7Q==&amp;ch=3ZUZLZAYHzxXLT5BSfepE2u84JxJwmAwtZgL8lF7kmPJYCAX4URp9Q==" TargetMode="External"/><Relationship Id="rId27" Type="http://schemas.openxmlformats.org/officeDocument/2006/relationships/hyperlink" Target="https://mbo6segab.cc.rs6.net/tn.jsp?f=001BNnLrrIaRRn3WfWoMOl_VvwGjvcmYMbCQmjRZPaHw9IjWcays6c0Xg1w2KvTk7Y0vQPnuMrvg1ucgArk0Czlo214uV7zQgCyHCCuclKor7VmZUk4C6cEVSCc0Ru11Kb2a0E_du-52A1futbgZyXRVzC5RVAml5iZvgHKxpC4-6RnUZ_4m8OjxC6pKdD9ST97&amp;c=TRCVdW7-N6RMZiligop_9ael4_dh6t-DPdeviC96isjWLOaXt3ho7Q==&amp;ch=3ZUZLZAYHzxXLT5BSfepE2u84JxJwmAwtZgL8lF7kmPJYCAX4URp9Q==" TargetMode="External"/><Relationship Id="rId5" Type="http://schemas.openxmlformats.org/officeDocument/2006/relationships/styles" Target="styles.xml"/><Relationship Id="rId6" Type="http://schemas.openxmlformats.org/officeDocument/2006/relationships/hyperlink" Target="https://www.surveymonkey.com/r/W7BYFPW" TargetMode="External"/><Relationship Id="rId29" Type="http://schemas.openxmlformats.org/officeDocument/2006/relationships/hyperlink" Target="https://mbo6segab.cc.rs6.net/tn.jsp?f=001BNnLrrIaRRn3WfWoMOl_VvwGjvcmYMbCQmjRZPaHw9IjWcays6c0Xg1w2KvTk7Y0BYRivpJ7adsGrW62LcsD7_snldRQUukHQAZK18qTbA_9c7JQlNG89nb7olP42C7LN7xzOwgXbVZGjaJfl7XSLMChcf-vipPS4qug6NAgJJU=&amp;c=TRCVdW7-N6RMZiligop_9ael4_dh6t-DPdeviC96isjWLOaXt3ho7Q==&amp;ch=3ZUZLZAYHzxXLT5BSfepE2u84JxJwmAwtZgL8lF7kmPJYCAX4URp9Q==" TargetMode="External"/><Relationship Id="rId7" Type="http://schemas.openxmlformats.org/officeDocument/2006/relationships/hyperlink" Target="https://mbo6segab.cc.rs6.net/tn.jsp?f=001x1VylF9la06KlkXlyO4PwfYydM_rO6wqmMoNOpwSBP6sPx2wN0t5MV6nwbATqmyWwe4vKvROSNL6DGhK7iiVMu5jEesa9uGkBBOGBFYRrcueu0t48Yi61S4Fh6cN5g9bYSAlmEPSaBtGvZr5VytO9WnICGm_vHsLO1pSiuvBbopBFphPlKxMSNtQBaz5kjyFShEKo67WfUaEEb2Hkc4getXkOiTg9mCbsgv2z0yPpktYnl4CmSsEQl-JjvxmfM3Zbj1SEB4PnELxloZ1_M7VCQ==&amp;c=RMa_8rTO3bUkJwx1o5XvJw6H00a0AK_W1J7v9d6lNZ8IV-Wt-eRsEw==&amp;ch=IVSr6vywz1svxEPbo642HkDmPpUm2v7-yxPtK3kOZkZ6gznBhu_TGA==" TargetMode="External"/><Relationship Id="rId8" Type="http://schemas.openxmlformats.org/officeDocument/2006/relationships/hyperlink" Target="https://mbo6segab.cc.rs6.net/tn.jsp?f=001x1VylF9la06KlkXlyO4PwfYydM_rO6wqmMoNOpwSBP6sPx2wN0t5MV6nwbATqmyW6dr-xPubGXSjRapDnKNzLWpBt2s5U8MOw3YwFe0wcBjOJEsbgT-rSdLCO6cDplpslneeRrEudRLBl7auQhzHS6ZBlgRewE7iiWqHA30Qq9pQLV_iBbrUbopHzAAZZPV0w8NsCeijXChFWugAH9g6FTviJt7Cpaa0rF0U-2K95hDPjW1x6ZZqpRcORIag3a2KQBk2wgPj5Nd4pNRolgEHkA==&amp;c=RMa_8rTO3bUkJwx1o5XvJw6H00a0AK_W1J7v9d6lNZ8IV-Wt-eRsEw==&amp;ch=IVSr6vywz1svxEPbo642HkDmPpUm2v7-yxPtK3kOZkZ6gznBhu_TGA==" TargetMode="External"/><Relationship Id="rId31" Type="http://schemas.openxmlformats.org/officeDocument/2006/relationships/hyperlink" Target="https://mbo6segab.cc.rs6.net/tn.jsp?f=001BNnLrrIaRRn3WfWoMOl_VvwGjvcmYMbCQmjRZPaHw9IjWcays6c0Xv4KDRCCwr88-2AoncgQs9gz9uG-MEDWZiGFHl6GGVVx72421AbD7iWC_4nIRW-sdaMkIyQGoe8YgdedNyf-dASJYc9dJN-USgCycNsMMaatd4GMlAbZ2JoOCSNIcBMNXwu07ZxUcJ-pFEMlkynT3iqbLKK15Vard57pFDwZCe2mnb3M8p-j3X8=&amp;c=TRCVdW7-N6RMZiligop_9ael4_dh6t-DPdeviC96isjWLOaXt3ho7Q==&amp;ch=3ZUZLZAYHzxXLT5BSfepE2u84JxJwmAwtZgL8lF7kmPJYCAX4URp9Q==" TargetMode="External"/><Relationship Id="rId30" Type="http://schemas.openxmlformats.org/officeDocument/2006/relationships/hyperlink" Target="https://mbo6segab.cc.rs6.net/tn.jsp?f=001BNnLrrIaRRn3WfWoMOl_VvwGjvcmYMbCQmjRZPaHw9IjWcays6c0Xg1w2KvTk7Y0HRxZE2IMr2_mlKGPgM-QZ07ybvPgsBs03rpEwv4I06W-G05l0HxVW2GUkL14CXJmD06ufeMl-MA5MdaE7M_uJMSTLCbRNjawDnE6WmiS5oeAiUJBmTItkw==&amp;c=TRCVdW7-N6RMZiligop_9ael4_dh6t-DPdeviC96isjWLOaXt3ho7Q==&amp;ch=3ZUZLZAYHzxXLT5BSfepE2u84JxJwmAwtZgL8lF7kmPJYCAX4URp9Q==" TargetMode="External"/><Relationship Id="rId11" Type="http://schemas.openxmlformats.org/officeDocument/2006/relationships/hyperlink" Target="https://mbo6segab.cc.rs6.net/tn.jsp?f=001BNnLrrIaRRn3WfWoMOl_VvwGjvcmYMbCQmjRZPaHw9IjWcays6c0Xrx04aTskSvHWVWo5NlS6NLJ7fgOygo8H8QdlwSF9RuN-U02zL5A2_TGboT_CxUdTJgNKtyD6nMhIdX71LAhIoUygJzAwA0w8ZHKN3HEH--vhOsa-yvgntaOgdo6JT4cbQ==&amp;c=TRCVdW7-N6RMZiligop_9ael4_dh6t-DPdeviC96isjWLOaXt3ho7Q==&amp;ch=3ZUZLZAYHzxXLT5BSfepE2u84JxJwmAwtZgL8lF7kmPJYCAX4URp9Q==" TargetMode="External"/><Relationship Id="rId33" Type="http://schemas.openxmlformats.org/officeDocument/2006/relationships/hyperlink" Target="https://mbo6segab.cc.rs6.net/tn.jsp?f=001BNnLrrIaRRn3WfWoMOl_VvwGjvcmYMbCQmjRZPaHw9IjWcays6c0Xv4KDRCCwr88OCoW2hngUClH6hV8YpAmKkqC1hl6D2wev0F_QdzINozkqe5jgrZ72eHgSViIAwbc_Ueclz-uUStqANwwms9LrVI_maZyLjyv1mIVGEvmQKN3_Q7Nd3yMi_NS1pKxzKhFFPEcdzSZjNPvi6t-Vdesbpn8BzFzzdLq-v3lZMWo58-Uyaq2K9tFzwYQfn3CM0JYAj2ZfB6dnCIHUFB02VcJm6lt2c7MK9l5BXJFKupICSco6sbG5nUSQX1X8o-yDRfw&amp;c=TRCVdW7-N6RMZiligop_9ael4_dh6t-DPdeviC96isjWLOaXt3ho7Q==&amp;ch=3ZUZLZAYHzxXLT5BSfepE2u84JxJwmAwtZgL8lF7kmPJYCAX4URp9Q==" TargetMode="External"/><Relationship Id="rId10" Type="http://schemas.openxmlformats.org/officeDocument/2006/relationships/hyperlink" Target="https://forms.office.com/pages/responsepage.aspx?id=O5O0IK26PEOcAnDtzHVZxgCtSU_sHyNKmRQAzsfaN_NUQ1pIWk1KN001NEtaMlRVOVNOMUNPNUJVTC4u&amp;route=shorturl" TargetMode="External"/><Relationship Id="rId32" Type="http://schemas.openxmlformats.org/officeDocument/2006/relationships/hyperlink" Target="https://mbo6segab.cc.rs6.net/tn.jsp?f=001BNnLrrIaRRn3WfWoMOl_VvwGjvcmYMbCQmjRZPaHw9IjWcays6c0Xg1w2KvTk7Y0s8tnPFkFQujBOSMs6E__ZiicWL6IHjHtg4jQBUhl-4sv0zk5fyifo54z6F5UVfaIO9bjYjrd54P9MY1FJ2FU7VluEctEBVmUAYWcLL9Y_7zjXgGwT1c-BA==&amp;c=TRCVdW7-N6RMZiligop_9ael4_dh6t-DPdeviC96isjWLOaXt3ho7Q==&amp;ch=3ZUZLZAYHzxXLT5BSfepE2u84JxJwmAwtZgL8lF7kmPJYCAX4URp9Q==" TargetMode="External"/><Relationship Id="rId13" Type="http://schemas.openxmlformats.org/officeDocument/2006/relationships/hyperlink" Target="https://mbo6segab.cc.rs6.net/tn.jsp?f=001BNnLrrIaRRn3WfWoMOl_VvwGjvcmYMbCQmjRZPaHw9IjWcays6c0Xv4KDRCCwr88DPl8IEkmcqUcJUm_lfFcqVuE2fuymxryY_SHgEnImrMZwAbWIAtSEOXZiEZl-hS6tDyxDH8HsZVBAM2NSArGW2eV1YdDXvxoob4IzIGl9IYIGJCeyhYufvIXq1xEMXEQdOgZmgtozSMsw6Fu8qo8OqpewRJGX4ETuFHM2b0TpMACR15geiLxXg==&amp;c=TRCVdW7-N6RMZiligop_9ael4_dh6t-DPdeviC96isjWLOaXt3ho7Q==&amp;ch=3ZUZLZAYHzxXLT5BSfepE2u84JxJwmAwtZgL8lF7kmPJYCAX4URp9Q==" TargetMode="External"/><Relationship Id="rId35" Type="http://schemas.openxmlformats.org/officeDocument/2006/relationships/hyperlink" Target="https://uwlamoille.org/learn/july-2023-flooding.html" TargetMode="External"/><Relationship Id="rId12" Type="http://schemas.openxmlformats.org/officeDocument/2006/relationships/hyperlink" Target="https://mbo6segab.cc.rs6.net/tn.jsp?f=001BNnLrrIaRRn3WfWoMOl_VvwGjvcmYMbCQmjRZPaHw9IjWcays6c0Xqj2u8JvDMqn3z49AZnbqc5Cy01w7MWedCAEPvccUFKr51xv_YQBNYRrFCgNc8Qp7DWjhkJ0HrN11vBRKL4BCqkdJXbN1KeavcFMPkdsZAjKMW6uHSVNN1U=&amp;c=TRCVdW7-N6RMZiligop_9ael4_dh6t-DPdeviC96isjWLOaXt3ho7Q==&amp;ch=3ZUZLZAYHzxXLT5BSfepE2u84JxJwmAwtZgL8lF7kmPJYCAX4URp9Q==" TargetMode="External"/><Relationship Id="rId34" Type="http://schemas.openxmlformats.org/officeDocument/2006/relationships/hyperlink" Target="https://lamoille.findhelp.com/" TargetMode="External"/><Relationship Id="rId15" Type="http://schemas.openxmlformats.org/officeDocument/2006/relationships/hyperlink" Target="https://mbo6segab.cc.rs6.net/tn.jsp?f=001BNnLrrIaRRn3WfWoMOl_VvwGjvcmYMbCQmjRZPaHw9IjWcays6c0Xv4KDRCCwr88oYjTgF9fvB5VhwydwxacFPHWMYTK-eWd6UvAsSsAbq0zBnBGZF9wBUvA2mFHL6LcO1EhFFJECl-fSTg0xVq7V2dZSaysGn2QQn3PzSkh5qBaYTIXQFLVA2Ndj1so0fTWQNQr-JzFnh7eBza4ouGPBudwmznHHq017GpOudP1eYQOjnTcdtob3bZfwsmkDuYL8_9oQ-DMAoVZxiNVSpxStnMr0eIB-Ngxfn9J-mjru-iFd4mpALCRf5YEDTKLeLRp&amp;c=TRCVdW7-N6RMZiligop_9ael4_dh6t-DPdeviC96isjWLOaXt3ho7Q==&amp;ch=3ZUZLZAYHzxXLT5BSfepE2u84JxJwmAwtZgL8lF7kmPJYCAX4URp9Q==" TargetMode="External"/><Relationship Id="rId37" Type="http://schemas.openxmlformats.org/officeDocument/2006/relationships/image" Target="media/image1.png"/><Relationship Id="rId14" Type="http://schemas.openxmlformats.org/officeDocument/2006/relationships/hyperlink" Target="https://mbo6segab.cc.rs6.net/tn.jsp?f=001BNnLrrIaRRn3WfWoMOl_VvwGjvcmYMbCQmjRZPaHw9IjWcays6c0XgE18RTbujCfKUh0gsCHLP6Fw-dIP562owA2nUgOzoMhNWQLGp9m1iX05yXchpbCUGkWqW0S_j5e_b-R9ppqfqMWwPVC2KLcjs5emXVJ0xw-0FGnNIfSPxn4EbqOa-LXtw==&amp;c=TRCVdW7-N6RMZiligop_9ael4_dh6t-DPdeviC96isjWLOaXt3ho7Q==&amp;ch=3ZUZLZAYHzxXLT5BSfepE2u84JxJwmAwtZgL8lF7kmPJYCAX4URp9Q==" TargetMode="External"/><Relationship Id="rId36" Type="http://schemas.openxmlformats.org/officeDocument/2006/relationships/image" Target="media/image2.png"/><Relationship Id="rId17" Type="http://schemas.openxmlformats.org/officeDocument/2006/relationships/hyperlink" Target="https://mbo6segab.cc.rs6.net/tn.jsp?f=001BNnLrrIaRRn3WfWoMOl_VvwGjvcmYMbCQmjRZPaHw9IjWcays6c0XkGy86yiXeUJhgIrU_f4_lgvW0K7lAIJCv5OQnyis3TQLpR8xX8dvEarUhdy2fjY_uItZvysw3kyIq8bTjKTXSJj2bFTT6ygQHaYS8g-qokA480A_DMV5iX5xRTU1hjoGayc3rSix1fW&amp;c=TRCVdW7-N6RMZiligop_9ael4_dh6t-DPdeviC96isjWLOaXt3ho7Q==&amp;ch=3ZUZLZAYHzxXLT5BSfepE2u84JxJwmAwtZgL8lF7kmPJYCAX4URp9Q==" TargetMode="External"/><Relationship Id="rId39" Type="http://schemas.openxmlformats.org/officeDocument/2006/relationships/hyperlink" Target="https://uwlamoille.org/get-help/" TargetMode="External"/><Relationship Id="rId16" Type="http://schemas.openxmlformats.org/officeDocument/2006/relationships/hyperlink" Target="https://mbo6segab.cc.rs6.net/tn.jsp?f=001BNnLrrIaRRn3WfWoMOl_VvwGjvcmYMbCQmjRZPaHw9IjWcays6c0Xv4KDRCCwr88Wx041sjJHREBAruEJ5RH1_2sWcGQejvSAoWOlKNYH6Z_JsgKO4JzUZaR46vduFDdmwVCAXyG4m3bjcXW8MMkxP3RiewA_7vI9AIjaV38XIhUR5VHHKH-8tkcs9eN3IYW&amp;c=TRCVdW7-N6RMZiligop_9ael4_dh6t-DPdeviC96isjWLOaXt3ho7Q==&amp;ch=3ZUZLZAYHzxXLT5BSfepE2u84JxJwmAwtZgL8lF7kmPJYCAX4URp9Q==" TargetMode="External"/><Relationship Id="rId38" Type="http://schemas.openxmlformats.org/officeDocument/2006/relationships/hyperlink" Target="https://uwlamoille.org/partnerships/working-communities-challenge.html" TargetMode="External"/><Relationship Id="rId19" Type="http://schemas.openxmlformats.org/officeDocument/2006/relationships/hyperlink" Target="https://mbo6segab.cc.rs6.net/tn.jsp?f=001BNnLrrIaRRn3WfWoMOl_VvwGjvcmYMbCQmjRZPaHw9IjWcays6c0XgE18RTbujCf5iCEh7LbbnhloDjTPFtE9lCCDkjKetYpoJFAXmL8W-u0GiRby9HrqwPwPm-ST2j-oJ4D0v45c5NA2FAMMwvbA433ZjwHHXjibq1uFWCV8Q0F5a5WmSEzM0NUbWgMvY-EguBT-UmFUZPSuHS1zAqV-6Yiz1O2hf_dN_UJ1illKYm54JHdJaQSOZdajWdMQSNM&amp;c=TRCVdW7-N6RMZiligop_9ael4_dh6t-DPdeviC96isjWLOaXt3ho7Q==&amp;ch=3ZUZLZAYHzxXLT5BSfepE2u84JxJwmAwtZgL8lF7kmPJYCAX4URp9Q==" TargetMode="External"/><Relationship Id="rId18" Type="http://schemas.openxmlformats.org/officeDocument/2006/relationships/hyperlink" Target="https://mbo6segab.cc.rs6.net/tn.jsp?f=001BNnLrrIaRRn3WfWoMOl_VvwGjvcmYMbCQmjRZPaHw9IjWcays6c0Xv4KDRCCwr8810goa1h0BNvCeTrGODEK6zyy1Cs5nRbp4Z8KiyMj57P5CMBPUm0uQmgkhTIvnX-zvqT-j0IhqHsyyJCkcRxHUoSur10Qbc1H86zo-tzHm1BSNQC7thgwHyzrxvWpju2uthHoMi122QYU0aPpUto3trT8ActE1F7zu_TEO4aXg8MeGST73XcpOXLEThz-a9DxEQOKkoBySYq4zGTk7W786_8DszJMLYmp&amp;c=TRCVdW7-N6RMZiligop_9ael4_dh6t-DPdeviC96isjWLOaXt3ho7Q==&amp;ch=3ZUZLZAYHzxXLT5BSfepE2u84JxJwmAwtZgL8lF7kmPJYCAX4URp9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